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E6" w:rsidRPr="00373F0D" w:rsidRDefault="00453CE6" w:rsidP="00453CE6">
      <w:pPr>
        <w:jc w:val="center"/>
        <w:rPr>
          <w:sz w:val="20"/>
          <w:szCs w:val="20"/>
        </w:rPr>
      </w:pPr>
      <w:r w:rsidRPr="00373F0D">
        <w:rPr>
          <w:noProof/>
          <w:color w:val="FF0000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63D610DD" wp14:editId="2651CE1F">
            <wp:simplePos x="0" y="0"/>
            <wp:positionH relativeFrom="column">
              <wp:posOffset>135653</wp:posOffset>
            </wp:positionH>
            <wp:positionV relativeFrom="paragraph">
              <wp:posOffset>24664</wp:posOffset>
            </wp:positionV>
            <wp:extent cx="693336" cy="589981"/>
            <wp:effectExtent l="0" t="0" r="0" b="635"/>
            <wp:wrapNone/>
            <wp:docPr id="4" name="Picture 14" descr="masc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4" descr="masco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04" cy="59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F0D">
        <w:rPr>
          <w:sz w:val="20"/>
          <w:szCs w:val="20"/>
        </w:rPr>
        <w:t>SUBSECRETARIA DE EDUCACIÓN FEDERALIZADA</w:t>
      </w:r>
    </w:p>
    <w:p w:rsidR="00453CE6" w:rsidRPr="00373F0D" w:rsidRDefault="00453CE6" w:rsidP="00453CE6">
      <w:pPr>
        <w:jc w:val="center"/>
        <w:rPr>
          <w:sz w:val="20"/>
          <w:szCs w:val="20"/>
        </w:rPr>
      </w:pPr>
      <w:r w:rsidRPr="00373F0D">
        <w:rPr>
          <w:sz w:val="20"/>
          <w:szCs w:val="20"/>
        </w:rPr>
        <w:t>DEPARTAMENTO DE SECUNDARIAS TÉCNICAS</w:t>
      </w:r>
    </w:p>
    <w:p w:rsidR="00453CE6" w:rsidRPr="00373F0D" w:rsidRDefault="001012E8" w:rsidP="00453CE6">
      <w:pPr>
        <w:jc w:val="center"/>
        <w:rPr>
          <w:sz w:val="20"/>
          <w:szCs w:val="20"/>
        </w:rPr>
      </w:pPr>
      <w:r>
        <w:rPr>
          <w:sz w:val="20"/>
          <w:szCs w:val="20"/>
        </w:rPr>
        <w:t>SEDE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</w:t>
      </w:r>
      <w:r w:rsidR="00323226">
        <w:rPr>
          <w:sz w:val="20"/>
          <w:szCs w:val="20"/>
        </w:rPr>
        <w:t>ZONA ESCOLAR:_________</w:t>
      </w:r>
      <w:r>
        <w:rPr>
          <w:sz w:val="20"/>
          <w:szCs w:val="20"/>
        </w:rPr>
        <w:t>CICLO ESCOLAR.______________________</w:t>
      </w:r>
    </w:p>
    <w:tbl>
      <w:tblPr>
        <w:tblpPr w:leftFromText="141" w:rightFromText="141" w:vertAnchor="page" w:horzAnchor="margin" w:tblpX="324" w:tblpY="1755"/>
        <w:tblW w:w="18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126"/>
        <w:gridCol w:w="9356"/>
        <w:gridCol w:w="1735"/>
        <w:gridCol w:w="2335"/>
      </w:tblGrid>
      <w:tr w:rsidR="001C2ECE" w:rsidRPr="00373F0D" w:rsidTr="00A04CF1">
        <w:tc>
          <w:tcPr>
            <w:tcW w:w="3085" w:type="dxa"/>
          </w:tcPr>
          <w:p w:rsidR="002E6532" w:rsidRPr="00373F0D" w:rsidRDefault="004951EF" w:rsidP="00733FB2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OBJETIVO</w:t>
            </w:r>
          </w:p>
        </w:tc>
        <w:tc>
          <w:tcPr>
            <w:tcW w:w="2126" w:type="dxa"/>
          </w:tcPr>
          <w:p w:rsidR="002E6532" w:rsidRDefault="0007573C" w:rsidP="00733FB2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LINEA DE ACCION</w:t>
            </w:r>
          </w:p>
        </w:tc>
        <w:tc>
          <w:tcPr>
            <w:tcW w:w="9356" w:type="dxa"/>
          </w:tcPr>
          <w:p w:rsidR="002E6532" w:rsidRPr="00373F0D" w:rsidRDefault="004951EF" w:rsidP="00733FB2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ESTRATEGIA DIDACTICA</w:t>
            </w:r>
            <w:r w:rsidR="007A2881">
              <w:rPr>
                <w:b/>
                <w:sz w:val="20"/>
                <w:szCs w:val="20"/>
                <w:lang w:val="es-MX"/>
              </w:rPr>
              <w:t xml:space="preserve">  DE LA SESION 2 </w:t>
            </w:r>
          </w:p>
        </w:tc>
        <w:tc>
          <w:tcPr>
            <w:tcW w:w="1735" w:type="dxa"/>
          </w:tcPr>
          <w:p w:rsidR="002E6532" w:rsidRDefault="008F4269" w:rsidP="00733FB2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Ti</w:t>
            </w:r>
            <w:r w:rsidR="002E6532">
              <w:rPr>
                <w:b/>
                <w:sz w:val="20"/>
                <w:szCs w:val="20"/>
                <w:lang w:val="es-MX"/>
              </w:rPr>
              <w:t>empo</w:t>
            </w:r>
          </w:p>
        </w:tc>
        <w:tc>
          <w:tcPr>
            <w:tcW w:w="2335" w:type="dxa"/>
          </w:tcPr>
          <w:p w:rsidR="002E6532" w:rsidRPr="00373F0D" w:rsidRDefault="00E0636B" w:rsidP="00733FB2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Materiales</w:t>
            </w:r>
          </w:p>
        </w:tc>
      </w:tr>
      <w:tr w:rsidR="001C2ECE" w:rsidRPr="009B45A6" w:rsidTr="00A04CF1">
        <w:trPr>
          <w:trHeight w:val="5147"/>
        </w:trPr>
        <w:tc>
          <w:tcPr>
            <w:tcW w:w="3085" w:type="dxa"/>
          </w:tcPr>
          <w:p w:rsidR="004951EF" w:rsidRPr="009B45A6" w:rsidRDefault="00B6100E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1.-</w:t>
            </w:r>
            <w:r w:rsidR="00733FB2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Promover en nuestra </w:t>
            </w:r>
            <w:proofErr w:type="spellStart"/>
            <w:r w:rsidR="00733FB2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practica</w:t>
            </w:r>
            <w:proofErr w:type="spellEnd"/>
            <w:r w:rsidR="00733FB2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docente el diseño de la propuesta alternativa, mediante el trabajo en equipo.</w:t>
            </w:r>
          </w:p>
          <w:p w:rsidR="00B6100E" w:rsidRPr="009B45A6" w:rsidRDefault="00B6100E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6100E" w:rsidRPr="009B45A6" w:rsidRDefault="00B6100E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7A2881" w:rsidRDefault="007A2881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7131B" w:rsidRDefault="00B7131B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7131B" w:rsidRDefault="00B7131B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7131B" w:rsidRDefault="00B7131B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567699" w:rsidRDefault="00567699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567699" w:rsidRDefault="00567699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7A2881" w:rsidRDefault="007A2881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6100E" w:rsidRPr="009B45A6" w:rsidRDefault="00B6100E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2.-</w:t>
            </w:r>
            <w:r w:rsidR="00DB4351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Rescate de conocimi</w:t>
            </w:r>
            <w:r w:rsidR="00B7131B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entos previos </w:t>
            </w:r>
            <w:r w:rsidR="00DB4351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sobre el plan 2011.</w:t>
            </w:r>
            <w:r w:rsidR="00B7131B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Mediante dinámicas.</w:t>
            </w:r>
          </w:p>
          <w:p w:rsidR="00B6100E" w:rsidRPr="009B45A6" w:rsidRDefault="00B6100E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6100E" w:rsidRDefault="00B6100E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7131B" w:rsidRDefault="00B7131B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7131B" w:rsidRDefault="00B7131B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7131B" w:rsidRPr="009B45A6" w:rsidRDefault="00B7131B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6100E" w:rsidRPr="009B45A6" w:rsidRDefault="00B6100E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6100E" w:rsidRPr="009B45A6" w:rsidRDefault="00B6100E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3.-</w:t>
            </w:r>
            <w:r w:rsidR="00B972A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Conocer</w:t>
            </w:r>
            <w:r w:rsidR="00567699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có</w:t>
            </w:r>
            <w:r w:rsidR="00EB621C">
              <w:rPr>
                <w:rFonts w:ascii="Arial" w:hAnsi="Arial" w:cs="Arial"/>
                <w:b/>
                <w:sz w:val="16"/>
                <w:szCs w:val="16"/>
                <w:lang w:val="es-MX"/>
              </w:rPr>
              <w:t>mo fue elaborado el currí</w:t>
            </w:r>
            <w:r w:rsidR="00621DAD">
              <w:rPr>
                <w:rFonts w:ascii="Arial" w:hAnsi="Arial" w:cs="Arial"/>
                <w:b/>
                <w:sz w:val="16"/>
                <w:szCs w:val="16"/>
                <w:lang w:val="es-MX"/>
              </w:rPr>
              <w:t>culu</w:t>
            </w:r>
            <w:r w:rsidR="00B7131B">
              <w:rPr>
                <w:rFonts w:ascii="Arial" w:hAnsi="Arial" w:cs="Arial"/>
                <w:b/>
                <w:sz w:val="16"/>
                <w:szCs w:val="16"/>
                <w:lang w:val="es-MX"/>
              </w:rPr>
              <w:t>m 2011.</w:t>
            </w:r>
          </w:p>
          <w:p w:rsidR="00B6100E" w:rsidRPr="009B45A6" w:rsidRDefault="00B6100E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6100E" w:rsidRPr="009B45A6" w:rsidRDefault="00B6100E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6100E" w:rsidRPr="009B45A6" w:rsidRDefault="00B6100E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4.-</w:t>
            </w:r>
            <w:r w:rsidR="00B972A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Leer, analizar, reflexionar y criticar sobre. </w:t>
            </w:r>
            <w:r w:rsidR="00135A4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“PEDAGOGIA CRITICA</w:t>
            </w:r>
            <w:r w:rsidR="00B972A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”</w:t>
            </w:r>
          </w:p>
        </w:tc>
        <w:tc>
          <w:tcPr>
            <w:tcW w:w="2126" w:type="dxa"/>
          </w:tcPr>
          <w:p w:rsidR="002136E5" w:rsidRDefault="007A2881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1.-Presentació</w:t>
            </w:r>
            <w:r w:rsidR="002E6532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n del asesor</w:t>
            </w:r>
            <w:r w:rsidR="00B851B9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y de los </w:t>
            </w:r>
            <w:r w:rsidR="007809F3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asistente</w:t>
            </w:r>
            <w:r w:rsidR="00B851B9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s</w:t>
            </w:r>
            <w:r w:rsidR="002E6532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.</w:t>
            </w:r>
          </w:p>
          <w:p w:rsidR="00986611" w:rsidRPr="009B45A6" w:rsidRDefault="00986611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*.-El poder de la lectura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..</w:t>
            </w:r>
            <w:proofErr w:type="gramEnd"/>
          </w:p>
          <w:p w:rsidR="00BE5C68" w:rsidRPr="009B45A6" w:rsidRDefault="00BE5C68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*.-Video de reflexión</w:t>
            </w:r>
            <w:r w:rsidR="00567699">
              <w:rPr>
                <w:rFonts w:ascii="Arial" w:hAnsi="Arial" w:cs="Arial"/>
                <w:b/>
                <w:sz w:val="16"/>
                <w:szCs w:val="16"/>
                <w:lang w:val="es-MX"/>
              </w:rPr>
              <w:t>.</w:t>
            </w:r>
          </w:p>
          <w:p w:rsidR="00285EC7" w:rsidRPr="009B45A6" w:rsidRDefault="00285EC7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*.-Nombrar un relator</w:t>
            </w:r>
            <w:r w:rsidR="00567699">
              <w:rPr>
                <w:rFonts w:ascii="Arial" w:hAnsi="Arial" w:cs="Arial"/>
                <w:b/>
                <w:sz w:val="16"/>
                <w:szCs w:val="16"/>
                <w:lang w:val="es-MX"/>
              </w:rPr>
              <w:t>.</w:t>
            </w:r>
          </w:p>
          <w:p w:rsidR="00BD1A05" w:rsidRPr="009B45A6" w:rsidRDefault="00BE5C68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*.-P</w:t>
            </w:r>
            <w:r w:rsidR="00B851B9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ase de lista</w:t>
            </w:r>
            <w:r w:rsidR="00567699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. </w:t>
            </w:r>
            <w:r w:rsidR="00B404A1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     </w:t>
            </w:r>
            <w:r w:rsidR="00567699">
              <w:rPr>
                <w:rFonts w:ascii="Arial" w:hAnsi="Arial" w:cs="Arial"/>
                <w:b/>
                <w:sz w:val="16"/>
                <w:szCs w:val="16"/>
                <w:lang w:val="es-MX"/>
              </w:rPr>
              <w:t>(Dinámica sugerida)</w:t>
            </w:r>
          </w:p>
          <w:p w:rsidR="00BD1A05" w:rsidRPr="009B45A6" w:rsidRDefault="00567699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*.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-¿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Qué conozco del  plan 2011?</w:t>
            </w:r>
          </w:p>
          <w:p w:rsidR="00B851B9" w:rsidRPr="009B45A6" w:rsidRDefault="00B851B9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851B9" w:rsidRPr="009B45A6" w:rsidRDefault="00B851B9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6100E" w:rsidRPr="009B45A6" w:rsidRDefault="00B6100E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6100E" w:rsidRPr="009B45A6" w:rsidRDefault="00B6100E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6100E" w:rsidRDefault="00CE094F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2.-Conocimientos previos del plan 2011</w:t>
            </w:r>
            <w:r w:rsidR="00E9479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.</w:t>
            </w:r>
          </w:p>
          <w:p w:rsidR="00B7131B" w:rsidRDefault="00B7131B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7131B" w:rsidRDefault="00B7131B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7131B" w:rsidRDefault="00B7131B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7131B" w:rsidRDefault="00B7131B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7131B" w:rsidRDefault="00B7131B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7131B" w:rsidRDefault="00B7131B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7131B" w:rsidRPr="009B45A6" w:rsidRDefault="00B7131B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2E6532" w:rsidRPr="009B45A6" w:rsidRDefault="00B7131B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3.-P</w:t>
            </w:r>
            <w:r w:rsidR="00E9479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lan curricular</w:t>
            </w:r>
            <w:r w:rsidR="00894BF3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2011.</w:t>
            </w:r>
          </w:p>
          <w:p w:rsidR="00B6100E" w:rsidRDefault="00B6100E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7131B" w:rsidRDefault="00B7131B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7131B" w:rsidRPr="009B45A6" w:rsidRDefault="00B7131B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373F0D" w:rsidRPr="009B45A6" w:rsidRDefault="002E6532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4.-</w:t>
            </w:r>
            <w:r w:rsidR="00894BF3">
              <w:rPr>
                <w:rFonts w:ascii="Arial" w:hAnsi="Arial" w:cs="Arial"/>
                <w:b/>
                <w:sz w:val="16"/>
                <w:szCs w:val="16"/>
                <w:lang w:val="es-MX"/>
              </w:rPr>
              <w:t>PETER MC</w:t>
            </w:r>
            <w:r w:rsidR="00135A4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LAREN</w:t>
            </w:r>
          </w:p>
        </w:tc>
        <w:tc>
          <w:tcPr>
            <w:tcW w:w="9356" w:type="dxa"/>
          </w:tcPr>
          <w:p w:rsidR="00BD1A05" w:rsidRDefault="007A2881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1.-El asesor buscará</w:t>
            </w:r>
            <w:r w:rsidR="007809F3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una dinámica de presentación tanto de los asistentes. (no olvidar siempre recalcar el objetivo de la actividad)</w:t>
            </w:r>
            <w:r w:rsidR="00D4029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EL DISEÑO DE UNA PROPUESTA ALTERNATIVA PEDAGOGICA.</w:t>
            </w:r>
          </w:p>
          <w:p w:rsidR="00986611" w:rsidRPr="009B45A6" w:rsidRDefault="00986611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*.-</w:t>
            </w:r>
            <w:hyperlink r:id="rId6" w:history="1">
              <w:r w:rsidRPr="00986611">
                <w:rPr>
                  <w:rStyle w:val="Hipervnculo"/>
                  <w:rFonts w:ascii="Arial" w:hAnsi="Arial" w:cs="Arial"/>
                  <w:b/>
                  <w:sz w:val="16"/>
                  <w:szCs w:val="16"/>
                  <w:lang w:val="es-MX"/>
                </w:rPr>
                <w:t>MATERIALES DE LECTURA-TECNICAS\DOCTOR ISRAEL\El poder de la lectura.pptx</w:t>
              </w:r>
            </w:hyperlink>
          </w:p>
          <w:p w:rsidR="00F4651B" w:rsidRPr="009B45A6" w:rsidRDefault="00F4651B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*.-V</w:t>
            </w:r>
            <w:r w:rsidR="00BE5C68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ideo de reflexión sobre de la impor</w:t>
            </w:r>
            <w:r w:rsidR="007A2881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tancia el trabajo en equipo (la </w:t>
            </w:r>
            <w:r w:rsidR="00BE5C68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carreta)</w:t>
            </w:r>
            <w:hyperlink r:id="rId7" w:history="1">
              <w:r w:rsidRPr="009B45A6">
                <w:rPr>
                  <w:rStyle w:val="Hipervnculo"/>
                  <w:rFonts w:ascii="Arial" w:hAnsi="Arial" w:cs="Arial"/>
                  <w:b/>
                  <w:sz w:val="16"/>
                  <w:szCs w:val="16"/>
                  <w:lang w:val="es-MX"/>
                </w:rPr>
                <w:t>https://www.youtube.com/watch?v=FODDjaQsqwk</w:t>
              </w:r>
            </w:hyperlink>
          </w:p>
          <w:p w:rsidR="00CE1DB1" w:rsidRPr="009B45A6" w:rsidRDefault="007A2881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*.-El asesor buscará</w:t>
            </w:r>
            <w:r w:rsidR="00285EC7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la diná</w:t>
            </w: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mica de có</w:t>
            </w:r>
            <w:r w:rsidR="00D4029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mo nombrar un relator</w:t>
            </w:r>
            <w:r w:rsidR="00CE1DB1">
              <w:rPr>
                <w:rFonts w:ascii="Arial" w:hAnsi="Arial" w:cs="Arial"/>
                <w:b/>
                <w:sz w:val="16"/>
                <w:szCs w:val="16"/>
                <w:lang w:val="es-MX"/>
              </w:rPr>
              <w:t>...</w:t>
            </w:r>
          </w:p>
          <w:p w:rsidR="00211949" w:rsidRPr="009B45A6" w:rsidRDefault="009B45A6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*.P</w:t>
            </w: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ase de lista. Dinámica </w:t>
            </w:r>
            <w:r w:rsidR="00C94D1B">
              <w:rPr>
                <w:rFonts w:ascii="Arial" w:hAnsi="Arial" w:cs="Arial"/>
                <w:b/>
                <w:sz w:val="16"/>
                <w:szCs w:val="16"/>
                <w:lang w:val="es-MX"/>
              </w:rPr>
              <w:t>compartir ex</w:t>
            </w:r>
            <w:r w:rsidR="00AD0E5C">
              <w:rPr>
                <w:rFonts w:ascii="Arial" w:hAnsi="Arial" w:cs="Arial"/>
                <w:b/>
                <w:sz w:val="16"/>
                <w:szCs w:val="16"/>
                <w:lang w:val="es-MX"/>
              </w:rPr>
              <w:t>perien</w:t>
            </w:r>
            <w:r w:rsidR="00C94D1B">
              <w:rPr>
                <w:rFonts w:ascii="Arial" w:hAnsi="Arial" w:cs="Arial"/>
                <w:b/>
                <w:sz w:val="16"/>
                <w:szCs w:val="16"/>
                <w:lang w:val="es-MX"/>
              </w:rPr>
              <w:t>cias</w:t>
            </w: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,</w:t>
            </w:r>
            <w:r w:rsidR="00AD0E5C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Qué</w:t>
            </w:r>
            <w:r w:rsidR="00BD1A05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el asesor reparta una hoja que está separado en dos partes.  En la  primera parte elaborar un dibujo  sobre </w:t>
            </w:r>
            <w:r w:rsidR="00AD0E5C">
              <w:rPr>
                <w:rFonts w:ascii="Arial" w:hAnsi="Arial" w:cs="Arial"/>
                <w:b/>
                <w:sz w:val="16"/>
                <w:szCs w:val="16"/>
                <w:lang w:val="es-MX"/>
              </w:rPr>
              <w:t>“</w:t>
            </w:r>
            <w:r w:rsidR="00BD1A05" w:rsidRPr="009B45A6">
              <w:rPr>
                <w:rFonts w:ascii="Arial" w:hAnsi="Arial" w:cs="Arial"/>
                <w:b/>
                <w:sz w:val="16"/>
                <w:szCs w:val="16"/>
                <w:shd w:val="clear" w:color="auto" w:fill="FFFF00"/>
                <w:lang w:val="es-MX"/>
              </w:rPr>
              <w:t>mi  experiencia docente</w:t>
            </w:r>
            <w:r w:rsidR="00AD0E5C">
              <w:rPr>
                <w:rFonts w:ascii="Arial" w:hAnsi="Arial" w:cs="Arial"/>
                <w:b/>
                <w:sz w:val="16"/>
                <w:szCs w:val="16"/>
                <w:shd w:val="clear" w:color="auto" w:fill="FFFF00"/>
                <w:lang w:val="es-MX"/>
              </w:rPr>
              <w:t>”</w:t>
            </w:r>
            <w:r w:rsidR="00BD1A05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</w:t>
            </w:r>
            <w:r w:rsidR="00733FB2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(basado en la pedagogía critica de </w:t>
            </w:r>
            <w:r w:rsidR="00D4029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Peter </w:t>
            </w:r>
            <w:proofErr w:type="spellStart"/>
            <w:r w:rsidR="00D4029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M</w:t>
            </w:r>
            <w:r w:rsidR="00733FB2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claren</w:t>
            </w:r>
            <w:proofErr w:type="spellEnd"/>
            <w:r w:rsidR="00D4029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y pedagogía del oprimido de Pablo Freire</w:t>
            </w:r>
            <w:r w:rsidR="00733FB2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) </w:t>
            </w:r>
            <w:r w:rsidR="00BD1A05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que </w:t>
            </w:r>
            <w:r w:rsidR="00285EC7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haya</w:t>
            </w:r>
            <w:r w:rsidR="00D4029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marco en mi vida. Les damos estas preguntas abiertas para ver quien</w:t>
            </w: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e</w:t>
            </w:r>
            <w:r w:rsidR="00D4029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s están </w:t>
            </w: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l</w:t>
            </w:r>
            <w:r w:rsidR="00D4029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eyendo. </w:t>
            </w:r>
            <w:r w:rsidR="00733FB2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¿Qué es praxis?, ¿Qué es ser crítico</w:t>
            </w:r>
            <w:r w:rsidR="007A2881">
              <w:rPr>
                <w:rFonts w:ascii="Arial" w:hAnsi="Arial" w:cs="Arial"/>
                <w:b/>
                <w:sz w:val="16"/>
                <w:szCs w:val="16"/>
                <w:lang w:val="es-MX"/>
              </w:rPr>
              <w:t>?, que dice Paulo F</w:t>
            </w:r>
            <w:r w:rsidR="00DB4351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reire?</w:t>
            </w:r>
          </w:p>
          <w:p w:rsidR="009B45A6" w:rsidRPr="009B45A6" w:rsidRDefault="00BD1A05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*.- E</w:t>
            </w:r>
            <w:r w:rsid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n la segunda parte de la hoja r</w:t>
            </w: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ealiza</w:t>
            </w:r>
            <w:r w:rsidR="00285EC7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remo</w:t>
            </w: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s un escrito </w:t>
            </w:r>
            <w:r w:rsidRPr="009B45A6">
              <w:rPr>
                <w:rFonts w:ascii="Arial" w:hAnsi="Arial" w:cs="Arial"/>
                <w:b/>
                <w:sz w:val="16"/>
                <w:szCs w:val="16"/>
                <w:shd w:val="clear" w:color="auto" w:fill="FFFF00"/>
                <w:lang w:val="es-MX"/>
              </w:rPr>
              <w:t xml:space="preserve">sobre qué elementos </w:t>
            </w:r>
            <w:r w:rsidR="007A2881">
              <w:rPr>
                <w:rFonts w:ascii="Arial" w:hAnsi="Arial" w:cs="Arial"/>
                <w:b/>
                <w:sz w:val="16"/>
                <w:szCs w:val="16"/>
                <w:shd w:val="clear" w:color="auto" w:fill="FFFF00"/>
                <w:lang w:val="es-MX"/>
              </w:rPr>
              <w:t xml:space="preserve">que </w:t>
            </w:r>
            <w:r w:rsidRPr="009B45A6">
              <w:rPr>
                <w:rFonts w:ascii="Arial" w:hAnsi="Arial" w:cs="Arial"/>
                <w:b/>
                <w:sz w:val="16"/>
                <w:szCs w:val="16"/>
                <w:shd w:val="clear" w:color="auto" w:fill="FFFF00"/>
                <w:lang w:val="es-MX"/>
              </w:rPr>
              <w:t>conoce</w:t>
            </w:r>
            <w:r w:rsidR="00285EC7" w:rsidRPr="009B45A6">
              <w:rPr>
                <w:rFonts w:ascii="Arial" w:hAnsi="Arial" w:cs="Arial"/>
                <w:b/>
                <w:sz w:val="16"/>
                <w:szCs w:val="16"/>
                <w:shd w:val="clear" w:color="auto" w:fill="FFFF00"/>
                <w:lang w:val="es-MX"/>
              </w:rPr>
              <w:t>mo</w:t>
            </w:r>
            <w:r w:rsidR="009B45A6">
              <w:rPr>
                <w:rFonts w:ascii="Arial" w:hAnsi="Arial" w:cs="Arial"/>
                <w:b/>
                <w:sz w:val="16"/>
                <w:szCs w:val="16"/>
                <w:shd w:val="clear" w:color="auto" w:fill="FFFF00"/>
                <w:lang w:val="es-MX"/>
              </w:rPr>
              <w:t>s del P</w:t>
            </w:r>
            <w:r w:rsidRPr="009B45A6">
              <w:rPr>
                <w:rFonts w:ascii="Arial" w:hAnsi="Arial" w:cs="Arial"/>
                <w:b/>
                <w:sz w:val="16"/>
                <w:szCs w:val="16"/>
                <w:shd w:val="clear" w:color="auto" w:fill="FFFF00"/>
                <w:lang w:val="es-MX"/>
              </w:rPr>
              <w:t>lan 2011</w:t>
            </w:r>
            <w:r w:rsid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, el maestro deberá hacer una list</w:t>
            </w:r>
            <w:r w:rsidR="00457E74">
              <w:rPr>
                <w:rFonts w:ascii="Arial" w:hAnsi="Arial" w:cs="Arial"/>
                <w:b/>
                <w:sz w:val="16"/>
                <w:szCs w:val="16"/>
                <w:lang w:val="es-MX"/>
              </w:rPr>
              <w:t>a de todo lo que é</w:t>
            </w:r>
            <w:r w:rsidR="007A2881">
              <w:rPr>
                <w:rFonts w:ascii="Arial" w:hAnsi="Arial" w:cs="Arial"/>
                <w:b/>
                <w:sz w:val="16"/>
                <w:szCs w:val="16"/>
                <w:lang w:val="es-MX"/>
              </w:rPr>
              <w:t>l</w:t>
            </w:r>
            <w:r w:rsid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conoce. Al final deberán compartir</w:t>
            </w:r>
            <w:r w:rsidR="00621DAD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sus experiencias.</w:t>
            </w:r>
            <w:r w:rsid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</w:t>
            </w:r>
          </w:p>
          <w:p w:rsidR="007A2881" w:rsidRPr="009B45A6" w:rsidRDefault="00CE094F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2.-El asesor repartirá una hoja </w:t>
            </w:r>
            <w:r w:rsidR="00E9479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con </w:t>
            </w:r>
            <w:r w:rsidR="00E9479D" w:rsidRPr="009B45A6">
              <w:rPr>
                <w:rFonts w:ascii="Arial" w:hAnsi="Arial" w:cs="Arial"/>
                <w:b/>
                <w:sz w:val="16"/>
                <w:szCs w:val="16"/>
                <w:shd w:val="clear" w:color="auto" w:fill="FFFF00"/>
                <w:lang w:val="es-MX"/>
              </w:rPr>
              <w:t>recuadros sobre el plan 2011</w:t>
            </w:r>
            <w:r w:rsidR="00E9479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, </w:t>
            </w: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llenarlo de manera individual </w:t>
            </w:r>
            <w:r w:rsidR="00E9479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y posteriormente elaborar</w:t>
            </w: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una de manera general</w:t>
            </w:r>
            <w:r w:rsidR="00457E74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</w:t>
            </w:r>
            <w:r w:rsidR="00621DAD">
              <w:rPr>
                <w:rFonts w:ascii="Arial" w:hAnsi="Arial" w:cs="Arial"/>
                <w:b/>
                <w:sz w:val="16"/>
                <w:szCs w:val="16"/>
                <w:lang w:val="es-MX"/>
              </w:rPr>
              <w:t>(capturará</w:t>
            </w:r>
            <w:r w:rsidR="00E9479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el relator) </w:t>
            </w: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con la idea de todos</w:t>
            </w:r>
            <w:proofErr w:type="gramStart"/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..</w:t>
            </w:r>
            <w:proofErr w:type="gramEnd"/>
          </w:p>
          <w:p w:rsidR="00E9479D" w:rsidRPr="009B45A6" w:rsidRDefault="00285EC7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*.-E</w:t>
            </w:r>
            <w:r w:rsidR="00E9479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n la parte inferior del cuadro que llenaron sobre el plan 2011</w:t>
            </w:r>
            <w:r w:rsidR="00457E74">
              <w:rPr>
                <w:rFonts w:ascii="Arial" w:hAnsi="Arial" w:cs="Arial"/>
                <w:b/>
                <w:sz w:val="16"/>
                <w:szCs w:val="16"/>
                <w:shd w:val="clear" w:color="auto" w:fill="FFFF00"/>
                <w:lang w:val="es-MX"/>
              </w:rPr>
              <w:t>.</w:t>
            </w:r>
            <w:r w:rsidR="00E9479D" w:rsidRPr="009B45A6">
              <w:rPr>
                <w:rFonts w:ascii="Arial" w:hAnsi="Arial" w:cs="Arial"/>
                <w:b/>
                <w:sz w:val="16"/>
                <w:szCs w:val="16"/>
                <w:shd w:val="clear" w:color="auto" w:fill="FFFF00"/>
                <w:lang w:val="es-MX"/>
              </w:rPr>
              <w:t xml:space="preserve"> </w:t>
            </w:r>
            <w:r w:rsidR="00DF6BD7" w:rsidRPr="009B45A6">
              <w:rPr>
                <w:rFonts w:ascii="Arial" w:hAnsi="Arial" w:cs="Arial"/>
                <w:b/>
                <w:sz w:val="16"/>
                <w:szCs w:val="16"/>
                <w:shd w:val="clear" w:color="auto" w:fill="FFFF00"/>
                <w:lang w:val="es-MX"/>
              </w:rPr>
              <w:t>Anotar</w:t>
            </w:r>
            <w:r w:rsidR="00E9479D" w:rsidRPr="009B45A6">
              <w:rPr>
                <w:rFonts w:ascii="Arial" w:hAnsi="Arial" w:cs="Arial"/>
                <w:b/>
                <w:sz w:val="16"/>
                <w:szCs w:val="16"/>
                <w:shd w:val="clear" w:color="auto" w:fill="FFFF00"/>
                <w:lang w:val="es-MX"/>
              </w:rPr>
              <w:t xml:space="preserve"> que estoy realizando</w:t>
            </w:r>
            <w:r w:rsidR="00AD0E5C">
              <w:rPr>
                <w:rFonts w:ascii="Arial" w:hAnsi="Arial" w:cs="Arial"/>
                <w:b/>
                <w:sz w:val="16"/>
                <w:szCs w:val="16"/>
                <w:shd w:val="clear" w:color="auto" w:fill="FFFF00"/>
                <w:lang w:val="es-MX"/>
              </w:rPr>
              <w:t>,</w:t>
            </w:r>
            <w:r w:rsidR="00E9479D" w:rsidRPr="009B45A6">
              <w:rPr>
                <w:rFonts w:ascii="Arial" w:hAnsi="Arial" w:cs="Arial"/>
                <w:b/>
                <w:sz w:val="16"/>
                <w:szCs w:val="16"/>
                <w:shd w:val="clear" w:color="auto" w:fill="FFFF00"/>
                <w:lang w:val="es-MX"/>
              </w:rPr>
              <w:t xml:space="preserve"> sobre lo que </w:t>
            </w:r>
            <w:r w:rsidR="005D36AD">
              <w:rPr>
                <w:rFonts w:ascii="Arial" w:hAnsi="Arial" w:cs="Arial"/>
                <w:b/>
                <w:sz w:val="16"/>
                <w:szCs w:val="16"/>
                <w:shd w:val="clear" w:color="auto" w:fill="FFFF00"/>
                <w:lang w:val="es-MX"/>
              </w:rPr>
              <w:t xml:space="preserve">no estoy de acuerdo con el plan </w:t>
            </w:r>
            <w:r w:rsidR="00B972AD" w:rsidRPr="009B45A6">
              <w:rPr>
                <w:rFonts w:ascii="Arial" w:hAnsi="Arial" w:cs="Arial"/>
                <w:b/>
                <w:sz w:val="16"/>
                <w:szCs w:val="16"/>
                <w:shd w:val="clear" w:color="auto" w:fill="FFFF00"/>
                <w:lang w:val="es-MX"/>
              </w:rPr>
              <w:t>2011.</w:t>
            </w:r>
          </w:p>
          <w:p w:rsidR="00CE094F" w:rsidRPr="009B45A6" w:rsidRDefault="00285EC7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*.-E</w:t>
            </w:r>
            <w:r w:rsidR="00621DAD">
              <w:rPr>
                <w:rFonts w:ascii="Arial" w:hAnsi="Arial" w:cs="Arial"/>
                <w:b/>
                <w:sz w:val="16"/>
                <w:szCs w:val="16"/>
                <w:lang w:val="es-MX"/>
              </w:rPr>
              <w:t>l asesor presentará</w:t>
            </w:r>
            <w:r w:rsidR="00CE094F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al final cuales son los elementos curriculares del plan</w:t>
            </w:r>
            <w:r w:rsidR="00621DAD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</w:t>
            </w:r>
            <w:r w:rsidR="00457E74">
              <w:rPr>
                <w:rFonts w:ascii="Arial" w:hAnsi="Arial" w:cs="Arial"/>
                <w:b/>
                <w:sz w:val="16"/>
                <w:szCs w:val="16"/>
                <w:lang w:val="es-MX"/>
              </w:rPr>
              <w:t>2011.</w:t>
            </w:r>
            <w:r w:rsidR="00CE094F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</w:t>
            </w:r>
            <w:r w:rsidR="00E9479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Para</w:t>
            </w:r>
            <w:r w:rsidR="00CE094F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esto el asesor debe de investigar antes y fundamentarse</w:t>
            </w:r>
            <w:r w:rsidR="00621DAD">
              <w:rPr>
                <w:rFonts w:ascii="Arial" w:hAnsi="Arial" w:cs="Arial"/>
                <w:b/>
                <w:sz w:val="16"/>
                <w:szCs w:val="16"/>
                <w:lang w:val="es-MX"/>
              </w:rPr>
              <w:t>.  (por cualquier cuestionamiento)</w:t>
            </w:r>
          </w:p>
          <w:p w:rsidR="00CE094F" w:rsidRPr="009B45A6" w:rsidRDefault="00E9479D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*.-</w:t>
            </w:r>
            <w:r w:rsidR="00285EC7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T</w:t>
            </w: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ambién</w:t>
            </w:r>
            <w:r w:rsidR="00285EC7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debe </w:t>
            </w: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de hacer  una lista de las propuestas de manera general sobre </w:t>
            </w:r>
            <w:r w:rsidR="00B6100E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las propuestas de los maestros.</w:t>
            </w:r>
            <w:r w:rsidR="00285EC7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 (diseñar un cuadro en diapositiva)</w:t>
            </w:r>
          </w:p>
          <w:p w:rsidR="00B6100E" w:rsidRPr="009B45A6" w:rsidRDefault="00E9479D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3.-LEER Y ANALIZAR EL PLAN </w:t>
            </w:r>
            <w:r w:rsidR="00AF5916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2011. </w:t>
            </w: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¿PROCESO DE LA ELABORACION DEL CURRICULUM  2011?</w:t>
            </w:r>
            <w:r w:rsidR="00285EC7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Pág. 18-24</w:t>
            </w:r>
            <w:r w:rsidR="00B6100E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</w:t>
            </w:r>
            <w:hyperlink r:id="rId8" w:history="1">
              <w:r w:rsidR="00B6100E" w:rsidRPr="009B45A6">
                <w:rPr>
                  <w:rStyle w:val="Hipervnculo"/>
                  <w:rFonts w:ascii="Arial" w:hAnsi="Arial" w:cs="Arial"/>
                  <w:b/>
                  <w:sz w:val="16"/>
                  <w:szCs w:val="16"/>
                  <w:lang w:val="es-MX"/>
                </w:rPr>
                <w:t>2.-GUIAS SEEAS7\Plan_de_Estudios_2011.pdf</w:t>
              </w:r>
            </w:hyperlink>
          </w:p>
          <w:p w:rsidR="00AF5916" w:rsidRDefault="00285EC7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*.-</w:t>
            </w:r>
            <w:r w:rsidR="00C94D1B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Actividad sugerida: </w:t>
            </w: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P</w:t>
            </w:r>
            <w:r w:rsidR="00B6100E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resentar una diapositiva </w:t>
            </w:r>
            <w:r w:rsidR="00C94D1B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en </w:t>
            </w: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(mapa mental-esquema</w:t>
            </w:r>
            <w:r w:rsidR="00C94D1B">
              <w:rPr>
                <w:rFonts w:ascii="Arial" w:hAnsi="Arial" w:cs="Arial"/>
                <w:b/>
                <w:sz w:val="16"/>
                <w:szCs w:val="16"/>
                <w:lang w:val="es-MX"/>
              </w:rPr>
              <w:t>-etc.</w:t>
            </w: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) </w:t>
            </w:r>
            <w:r w:rsidR="00B6100E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sobre el proceso de elaboración </w:t>
            </w: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del </w:t>
            </w:r>
            <w:r w:rsidR="00B404A1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.-     </w:t>
            </w: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diseño curricula</w:t>
            </w:r>
            <w:r w:rsidR="00C94D1B">
              <w:rPr>
                <w:rFonts w:ascii="Arial" w:hAnsi="Arial" w:cs="Arial"/>
                <w:b/>
                <w:sz w:val="16"/>
                <w:szCs w:val="16"/>
                <w:lang w:val="es-MX"/>
              </w:rPr>
              <w:t>r  (deberá de hacerlo el asesor y promover el uso de mapas mentales)</w:t>
            </w:r>
          </w:p>
          <w:p w:rsidR="002312B9" w:rsidRDefault="002312B9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TUTORIAL DE MAPAS MENTALES:</w:t>
            </w:r>
            <w:hyperlink r:id="rId9" w:history="1">
              <w:r w:rsidRPr="002312B9">
                <w:rPr>
                  <w:rStyle w:val="Hipervnculo"/>
                  <w:rFonts w:ascii="Arial" w:hAnsi="Arial" w:cs="Arial"/>
                  <w:b/>
                  <w:sz w:val="16"/>
                  <w:szCs w:val="16"/>
                  <w:lang w:val="es-MX"/>
                </w:rPr>
                <w:t>VIDEOS EXTRAS SESION 2\Curso de Mapas mentales 1   Introducción.wmv</w:t>
              </w:r>
            </w:hyperlink>
          </w:p>
          <w:p w:rsidR="00894BF3" w:rsidRPr="00894BF3" w:rsidRDefault="002312B9" w:rsidP="00733FB2">
            <w:pPr>
              <w:rPr>
                <w:rFonts w:ascii="Arial" w:hAnsi="Arial" w:cs="Arial"/>
                <w:b/>
                <w:color w:val="95B3D7" w:themeColor="accent1" w:themeTint="99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TEXTO DE MAPAS MENTALES:</w:t>
            </w:r>
            <w:hyperlink r:id="rId10" w:history="1">
              <w:r w:rsidRPr="00894BF3">
                <w:rPr>
                  <w:rStyle w:val="Hipervnculo"/>
                  <w:rFonts w:ascii="Arial" w:hAnsi="Arial" w:cs="Arial"/>
                  <w:b/>
                  <w:color w:val="95B3D7" w:themeColor="accent1" w:themeTint="99"/>
                  <w:sz w:val="16"/>
                  <w:szCs w:val="16"/>
                  <w:lang w:val="es-MX"/>
                </w:rPr>
                <w:t>VIDEOS Y TEXTOS EXTRA SESION 2\MAPAS MENTALES.pdf</w:t>
              </w:r>
            </w:hyperlink>
          </w:p>
          <w:p w:rsidR="00211949" w:rsidRDefault="00AF5916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4</w:t>
            </w:r>
            <w:r w:rsidR="00135A4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.-PRES</w:t>
            </w:r>
            <w:r w:rsidR="00D4029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E</w:t>
            </w:r>
            <w:r w:rsidR="00621DAD">
              <w:rPr>
                <w:rFonts w:ascii="Arial" w:hAnsi="Arial" w:cs="Arial"/>
                <w:b/>
                <w:sz w:val="16"/>
                <w:szCs w:val="16"/>
                <w:lang w:val="es-MX"/>
              </w:rPr>
              <w:t>NTA</w:t>
            </w:r>
            <w:r w:rsidR="00894BF3">
              <w:rPr>
                <w:rFonts w:ascii="Arial" w:hAnsi="Arial" w:cs="Arial"/>
                <w:b/>
                <w:sz w:val="16"/>
                <w:szCs w:val="16"/>
                <w:lang w:val="es-MX"/>
              </w:rPr>
              <w:t>CION DE PETER MC</w:t>
            </w:r>
            <w:r w:rsidR="00135A4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LAREN</w:t>
            </w:r>
            <w:r w:rsidR="00894BF3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“PEDAGOGIA CRITICA”</w:t>
            </w:r>
          </w:p>
          <w:p w:rsidR="00C94D1B" w:rsidRPr="009B45A6" w:rsidRDefault="00C94D1B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*.-Elaboración de mapas mentales durante el proceso de la presentación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..</w:t>
            </w:r>
            <w:proofErr w:type="gramEnd"/>
          </w:p>
          <w:p w:rsidR="00A04CF1" w:rsidRPr="009B45A6" w:rsidRDefault="004F5742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hyperlink r:id="rId11" w:history="1">
              <w:r w:rsidR="00A04CF1" w:rsidRPr="009B45A6">
                <w:rPr>
                  <w:rStyle w:val="Hipervnculo"/>
                  <w:rFonts w:ascii="Arial" w:hAnsi="Arial" w:cs="Arial"/>
                  <w:b/>
                  <w:sz w:val="16"/>
                  <w:szCs w:val="16"/>
                  <w:lang w:val="es-MX"/>
                </w:rPr>
                <w:t>mc-larenpedagogiacritica-111031202911-phpapp02.ppt</w:t>
              </w:r>
            </w:hyperlink>
          </w:p>
        </w:tc>
        <w:tc>
          <w:tcPr>
            <w:tcW w:w="1735" w:type="dxa"/>
          </w:tcPr>
          <w:p w:rsidR="00373F0D" w:rsidRPr="009B45A6" w:rsidRDefault="008F4269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1.-  7:00-7:30</w:t>
            </w:r>
          </w:p>
          <w:p w:rsidR="008F4269" w:rsidRPr="009B45A6" w:rsidRDefault="00C55E53" w:rsidP="00C55E53">
            <w:pPr>
              <w:shd w:val="clear" w:color="auto" w:fill="FFFF0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30 MINUTOS</w:t>
            </w:r>
          </w:p>
          <w:p w:rsidR="008F4269" w:rsidRDefault="008F4269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457E74" w:rsidRDefault="00457E74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457E74" w:rsidRDefault="00457E74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457E74" w:rsidRDefault="00457E74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457E74" w:rsidRDefault="00457E74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457E74" w:rsidRDefault="00457E74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457E74" w:rsidRDefault="00457E74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457E74" w:rsidRDefault="00457E74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457E74" w:rsidRPr="009B45A6" w:rsidRDefault="00457E74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8F4269" w:rsidRPr="009B45A6" w:rsidRDefault="008F4269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8F4269" w:rsidRPr="009B45A6" w:rsidRDefault="008F4269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2.-</w:t>
            </w:r>
            <w:r w:rsidR="00C55E53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7:30-9:00</w:t>
            </w:r>
          </w:p>
          <w:p w:rsidR="008F4269" w:rsidRPr="009B45A6" w:rsidRDefault="00C55E53" w:rsidP="00C55E53">
            <w:pPr>
              <w:shd w:val="clear" w:color="auto" w:fill="FFFF0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1 HORA 30 MINUTOS</w:t>
            </w:r>
          </w:p>
          <w:p w:rsidR="008F4269" w:rsidRPr="009B45A6" w:rsidRDefault="008F4269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8F4269" w:rsidRDefault="008F4269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457E74" w:rsidRDefault="00457E74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457E74" w:rsidRDefault="00457E74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457E74" w:rsidRDefault="00457E74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8F4269" w:rsidRPr="009B45A6" w:rsidRDefault="008F4269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3.-</w:t>
            </w:r>
            <w:r w:rsidR="00C55E53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  9:00</w:t>
            </w:r>
            <w:r w:rsidR="00571F5F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-9:50</w:t>
            </w:r>
          </w:p>
          <w:p w:rsidR="008F4269" w:rsidRPr="009B45A6" w:rsidRDefault="00C55E53" w:rsidP="00C55E5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highlight w:val="yellow"/>
                <w:lang w:val="es-MX"/>
              </w:rPr>
              <w:t>50</w:t>
            </w:r>
            <w:r w:rsidR="00A35721" w:rsidRPr="009B45A6">
              <w:rPr>
                <w:rFonts w:ascii="Arial" w:hAnsi="Arial" w:cs="Arial"/>
                <w:b/>
                <w:sz w:val="16"/>
                <w:szCs w:val="16"/>
                <w:highlight w:val="yellow"/>
                <w:lang w:val="es-MX"/>
              </w:rPr>
              <w:t xml:space="preserve"> M</w:t>
            </w:r>
            <w:r w:rsidR="007A1ADE" w:rsidRPr="009B45A6">
              <w:rPr>
                <w:rFonts w:ascii="Arial" w:hAnsi="Arial" w:cs="Arial"/>
                <w:b/>
                <w:sz w:val="16"/>
                <w:szCs w:val="16"/>
                <w:highlight w:val="yellow"/>
                <w:lang w:val="es-MX"/>
              </w:rPr>
              <w:t>inutos</w:t>
            </w:r>
          </w:p>
          <w:p w:rsidR="00B6100E" w:rsidRDefault="00B6100E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EB621C" w:rsidRPr="009B45A6" w:rsidRDefault="00EB621C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1012E8" w:rsidRDefault="001012E8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1012E8" w:rsidRDefault="001012E8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8F4269" w:rsidRPr="009B45A6" w:rsidRDefault="008F4269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4.-</w:t>
            </w:r>
            <w:r w:rsidR="00571F5F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 9:50-10.3</w:t>
            </w:r>
            <w:r w:rsidR="007A1ADE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0</w:t>
            </w:r>
          </w:p>
          <w:p w:rsidR="008F4269" w:rsidRPr="009B45A6" w:rsidRDefault="00EB621C" w:rsidP="00EB621C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yellow"/>
                <w:lang w:val="es-MX"/>
              </w:rPr>
              <w:t xml:space="preserve">       </w:t>
            </w:r>
            <w:r w:rsidR="00571F5F" w:rsidRPr="009B45A6">
              <w:rPr>
                <w:rFonts w:ascii="Arial" w:hAnsi="Arial" w:cs="Arial"/>
                <w:b/>
                <w:sz w:val="16"/>
                <w:szCs w:val="16"/>
                <w:highlight w:val="yellow"/>
                <w:lang w:val="es-MX"/>
              </w:rPr>
              <w:t>4</w:t>
            </w:r>
            <w:r w:rsidR="007A1ADE" w:rsidRPr="009B45A6">
              <w:rPr>
                <w:rFonts w:ascii="Arial" w:hAnsi="Arial" w:cs="Arial"/>
                <w:b/>
                <w:sz w:val="16"/>
                <w:szCs w:val="16"/>
                <w:highlight w:val="yellow"/>
                <w:lang w:val="es-MX"/>
              </w:rPr>
              <w:t>0</w:t>
            </w:r>
            <w:r w:rsidR="00A35721" w:rsidRPr="009B45A6">
              <w:rPr>
                <w:rFonts w:ascii="Arial" w:hAnsi="Arial" w:cs="Arial"/>
                <w:b/>
                <w:sz w:val="16"/>
                <w:szCs w:val="16"/>
                <w:highlight w:val="yellow"/>
                <w:lang w:val="es-MX"/>
              </w:rPr>
              <w:t xml:space="preserve"> M</w:t>
            </w:r>
            <w:r w:rsidR="007A1ADE" w:rsidRPr="009B45A6">
              <w:rPr>
                <w:rFonts w:ascii="Arial" w:hAnsi="Arial" w:cs="Arial"/>
                <w:b/>
                <w:sz w:val="16"/>
                <w:szCs w:val="16"/>
                <w:highlight w:val="yellow"/>
                <w:lang w:val="es-MX"/>
              </w:rPr>
              <w:t>inutos</w:t>
            </w:r>
          </w:p>
          <w:p w:rsidR="008F4269" w:rsidRPr="009B45A6" w:rsidRDefault="008F4269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35" w:type="dxa"/>
          </w:tcPr>
          <w:p w:rsidR="00292024" w:rsidRPr="009B45A6" w:rsidRDefault="00292024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1.-DIAPOSITIVA</w:t>
            </w:r>
          </w:p>
          <w:p w:rsidR="00B851B9" w:rsidRPr="009B45A6" w:rsidRDefault="009C54C3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*.-H</w:t>
            </w:r>
            <w:r w:rsidR="007D5AFF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oja blanca</w:t>
            </w:r>
          </w:p>
          <w:p w:rsidR="009C54C3" w:rsidRPr="009B45A6" w:rsidRDefault="009C54C3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*.-</w:t>
            </w:r>
            <w:r w:rsidR="00DD77D3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Lápiz</w:t>
            </w:r>
          </w:p>
          <w:p w:rsidR="00B851B9" w:rsidRPr="009B45A6" w:rsidRDefault="00DD77D3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*.-</w:t>
            </w:r>
            <w:proofErr w:type="spellStart"/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L</w:t>
            </w:r>
            <w:r w:rsidR="007D5AFF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ap</w:t>
            </w:r>
            <w:proofErr w:type="spellEnd"/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Top</w:t>
            </w:r>
          </w:p>
          <w:p w:rsidR="00733FB2" w:rsidRPr="009B45A6" w:rsidRDefault="00621DAD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*.-V</w:t>
            </w:r>
            <w:r w:rsidR="00733FB2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ideos</w:t>
            </w:r>
          </w:p>
          <w:p w:rsidR="00733FB2" w:rsidRPr="009B45A6" w:rsidRDefault="00621DAD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*.-M</w:t>
            </w:r>
            <w:r w:rsidR="00733FB2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aterial de pedagogía c</w:t>
            </w: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r</w:t>
            </w:r>
            <w:r w:rsidR="00733FB2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itica</w:t>
            </w:r>
          </w:p>
          <w:p w:rsidR="00B851B9" w:rsidRPr="009B45A6" w:rsidRDefault="00DD77D3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*.-C</w:t>
            </w:r>
            <w:r w:rsidR="007D5AFF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ámara</w:t>
            </w:r>
            <w:r w:rsidR="009C54C3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(fotos y videos)</w:t>
            </w:r>
          </w:p>
          <w:p w:rsidR="007D5AFF" w:rsidRPr="009B45A6" w:rsidRDefault="00DD77D3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*.-C</w:t>
            </w:r>
            <w:r w:rsidR="007D5AFF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arpeta física y </w:t>
            </w:r>
            <w:r w:rsidR="009C54C3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digital</w:t>
            </w:r>
            <w:r w:rsidR="007D5AFF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.</w:t>
            </w:r>
          </w:p>
          <w:p w:rsidR="001C2ECE" w:rsidRPr="009B45A6" w:rsidRDefault="001C2ECE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1012E8" w:rsidRDefault="001012E8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1012E8" w:rsidRDefault="001012E8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6100E" w:rsidRPr="009B45A6" w:rsidRDefault="00292024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2.-</w:t>
            </w:r>
            <w:r w:rsidR="00B6100E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HOJAS BLANCAS</w:t>
            </w:r>
          </w:p>
          <w:p w:rsidR="00B6100E" w:rsidRPr="009B45A6" w:rsidRDefault="00B6100E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1012E8" w:rsidRDefault="001012E8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1012E8" w:rsidRDefault="001012E8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1012E8" w:rsidRDefault="001012E8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1012E8" w:rsidRDefault="001012E8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1012E8" w:rsidRDefault="001012E8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1012E8" w:rsidRDefault="001012E8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851B9" w:rsidRPr="009B45A6" w:rsidRDefault="001C2ECE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3.-PLAN 2011</w:t>
            </w:r>
            <w:r w:rsidR="001012E8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Y</w:t>
            </w:r>
          </w:p>
          <w:p w:rsidR="001012E8" w:rsidRDefault="001012E8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VIDEOS</w:t>
            </w:r>
          </w:p>
          <w:p w:rsidR="001012E8" w:rsidRDefault="001012E8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1012E8" w:rsidRDefault="001012E8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1012E8" w:rsidRDefault="001012E8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1012E8" w:rsidRDefault="001012E8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B6100E" w:rsidRDefault="00B6100E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4.</w:t>
            </w:r>
            <w:r w:rsidR="00621DAD">
              <w:rPr>
                <w:rFonts w:ascii="Arial" w:hAnsi="Arial" w:cs="Arial"/>
                <w:b/>
                <w:sz w:val="16"/>
                <w:szCs w:val="16"/>
                <w:lang w:val="es-MX"/>
              </w:rPr>
              <w:t>-</w:t>
            </w:r>
            <w:r w:rsidR="001012E8">
              <w:rPr>
                <w:rFonts w:ascii="Arial" w:hAnsi="Arial" w:cs="Arial"/>
                <w:b/>
                <w:sz w:val="16"/>
                <w:szCs w:val="16"/>
                <w:lang w:val="es-MX"/>
              </w:rPr>
              <w:t>TEXTO DE PETER MCLAREN.</w:t>
            </w:r>
          </w:p>
          <w:p w:rsidR="001012E8" w:rsidRPr="009B45A6" w:rsidRDefault="001012E8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</w:tr>
      <w:tr w:rsidR="001C2ECE" w:rsidRPr="00373F0D" w:rsidTr="00A04CF1">
        <w:tc>
          <w:tcPr>
            <w:tcW w:w="3085" w:type="dxa"/>
            <w:shd w:val="pct20" w:color="808080" w:themeColor="background1" w:themeShade="80" w:fill="auto"/>
          </w:tcPr>
          <w:p w:rsidR="00373F0D" w:rsidRPr="009C54C3" w:rsidRDefault="009C54C3" w:rsidP="00733FB2">
            <w:pPr>
              <w:jc w:val="center"/>
              <w:rPr>
                <w:rFonts w:ascii="Algerian" w:hAnsi="Algerian"/>
                <w:b/>
                <w:lang w:val="es-MX"/>
              </w:rPr>
            </w:pPr>
            <w:r w:rsidRPr="009C54C3">
              <w:rPr>
                <w:rFonts w:ascii="Algerian" w:hAnsi="Algerian"/>
                <w:b/>
                <w:lang w:val="es-MX"/>
              </w:rPr>
              <w:t>R</w:t>
            </w:r>
          </w:p>
        </w:tc>
        <w:tc>
          <w:tcPr>
            <w:tcW w:w="2126" w:type="dxa"/>
            <w:shd w:val="pct20" w:color="808080" w:themeColor="background1" w:themeShade="80" w:fill="auto"/>
          </w:tcPr>
          <w:p w:rsidR="00373F0D" w:rsidRPr="009C54C3" w:rsidRDefault="009C54C3" w:rsidP="00733FB2">
            <w:pPr>
              <w:jc w:val="center"/>
              <w:rPr>
                <w:rFonts w:ascii="Algerian" w:hAnsi="Algerian"/>
                <w:b/>
                <w:lang w:val="es-MX"/>
              </w:rPr>
            </w:pPr>
            <w:r w:rsidRPr="009C54C3">
              <w:rPr>
                <w:rFonts w:ascii="Algerian" w:hAnsi="Algerian"/>
                <w:b/>
                <w:lang w:val="es-MX"/>
              </w:rPr>
              <w:t>E</w:t>
            </w:r>
          </w:p>
        </w:tc>
        <w:tc>
          <w:tcPr>
            <w:tcW w:w="9356" w:type="dxa"/>
            <w:shd w:val="pct20" w:color="808080" w:themeColor="background1" w:themeShade="80" w:fill="auto"/>
          </w:tcPr>
          <w:p w:rsidR="00373F0D" w:rsidRPr="009C54C3" w:rsidRDefault="009C54C3" w:rsidP="00733FB2">
            <w:pPr>
              <w:jc w:val="center"/>
              <w:rPr>
                <w:rFonts w:ascii="Algerian" w:hAnsi="Algerian"/>
                <w:b/>
                <w:lang w:val="es-MX"/>
              </w:rPr>
            </w:pPr>
            <w:r w:rsidRPr="009C54C3">
              <w:rPr>
                <w:rFonts w:ascii="Algerian" w:hAnsi="Algerian"/>
                <w:b/>
                <w:lang w:val="es-MX"/>
              </w:rPr>
              <w:t xml:space="preserve">C                                              </w:t>
            </w:r>
            <w:r w:rsidR="007A1ADE">
              <w:rPr>
                <w:rFonts w:ascii="Algerian" w:hAnsi="Algerian"/>
                <w:b/>
                <w:lang w:val="es-MX"/>
              </w:rPr>
              <w:t xml:space="preserve"> </w:t>
            </w:r>
            <w:r w:rsidRPr="009C54C3">
              <w:rPr>
                <w:rFonts w:ascii="Algerian" w:hAnsi="Algerian"/>
                <w:b/>
                <w:lang w:val="es-MX"/>
              </w:rPr>
              <w:t>E</w:t>
            </w:r>
            <w:r w:rsidR="007A1ADE">
              <w:rPr>
                <w:rFonts w:ascii="Algerian" w:hAnsi="Algerian"/>
                <w:b/>
                <w:lang w:val="es-MX"/>
              </w:rPr>
              <w:t xml:space="preserve">                                       s</w:t>
            </w:r>
          </w:p>
        </w:tc>
        <w:tc>
          <w:tcPr>
            <w:tcW w:w="1735" w:type="dxa"/>
            <w:shd w:val="pct20" w:color="808080" w:themeColor="background1" w:themeShade="80" w:fill="auto"/>
          </w:tcPr>
          <w:p w:rsidR="00373F0D" w:rsidRPr="009C54C3" w:rsidRDefault="00870539" w:rsidP="00733FB2">
            <w:pPr>
              <w:jc w:val="center"/>
              <w:rPr>
                <w:rFonts w:ascii="Algerian" w:hAnsi="Algerian"/>
                <w:b/>
                <w:lang w:val="es-MX"/>
              </w:rPr>
            </w:pPr>
            <w:r>
              <w:rPr>
                <w:rFonts w:ascii="Algerian" w:hAnsi="Algerian"/>
                <w:b/>
                <w:lang w:val="es-MX"/>
              </w:rPr>
              <w:t>10:30-11:00</w:t>
            </w:r>
          </w:p>
        </w:tc>
        <w:tc>
          <w:tcPr>
            <w:tcW w:w="2335" w:type="dxa"/>
            <w:shd w:val="pct20" w:color="808080" w:themeColor="background1" w:themeShade="80" w:fill="auto"/>
          </w:tcPr>
          <w:p w:rsidR="00373F0D" w:rsidRPr="009C54C3" w:rsidRDefault="009C54C3" w:rsidP="00733FB2">
            <w:pPr>
              <w:jc w:val="center"/>
              <w:rPr>
                <w:rFonts w:ascii="Algerian" w:hAnsi="Algerian"/>
                <w:b/>
                <w:lang w:val="es-MX"/>
              </w:rPr>
            </w:pPr>
            <w:r w:rsidRPr="009C54C3">
              <w:rPr>
                <w:rFonts w:ascii="Algerian" w:hAnsi="Algerian"/>
                <w:b/>
                <w:lang w:val="es-MX"/>
              </w:rPr>
              <w:t>O</w:t>
            </w:r>
          </w:p>
        </w:tc>
      </w:tr>
      <w:tr w:rsidR="001C2ECE" w:rsidRPr="009B45A6" w:rsidTr="00A04CF1">
        <w:tc>
          <w:tcPr>
            <w:tcW w:w="3085" w:type="dxa"/>
          </w:tcPr>
          <w:p w:rsidR="00373F0D" w:rsidRPr="009B45A6" w:rsidRDefault="00B6100E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5.-</w:t>
            </w:r>
            <w:r w:rsidR="00B972A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Compartir los temas trabajados en equipos del material de SEEAS 7</w:t>
            </w:r>
          </w:p>
        </w:tc>
        <w:tc>
          <w:tcPr>
            <w:tcW w:w="2126" w:type="dxa"/>
          </w:tcPr>
          <w:p w:rsidR="00FA7A75" w:rsidRPr="009B45A6" w:rsidRDefault="00DF6BD7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5</w:t>
            </w:r>
            <w:r w:rsidR="00B7131B">
              <w:rPr>
                <w:rFonts w:ascii="Arial" w:hAnsi="Arial" w:cs="Arial"/>
                <w:b/>
                <w:sz w:val="16"/>
                <w:szCs w:val="16"/>
                <w:lang w:val="es-MX"/>
              </w:rPr>
              <w:t>.-Exposició</w:t>
            </w:r>
            <w:r w:rsidR="00B972A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n de los equipos de los 4 temas de las sesión 1.</w:t>
            </w:r>
          </w:p>
        </w:tc>
        <w:tc>
          <w:tcPr>
            <w:tcW w:w="9356" w:type="dxa"/>
          </w:tcPr>
          <w:p w:rsidR="00534FD1" w:rsidRPr="009B45A6" w:rsidRDefault="00621DAD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5.-Presentación</w:t>
            </w:r>
            <w:r w:rsidR="00534FD1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de los trabajos en equipos de los 4 temas de la sesión 1.</w:t>
            </w:r>
          </w:p>
          <w:p w:rsidR="001C2ECE" w:rsidRPr="009B45A6" w:rsidRDefault="004F5742" w:rsidP="00733FB2">
            <w:pPr>
              <w:rPr>
                <w:rFonts w:ascii="Arial" w:hAnsi="Arial" w:cs="Arial"/>
                <w:b/>
                <w:color w:val="548DD4" w:themeColor="text2" w:themeTint="99"/>
                <w:sz w:val="16"/>
                <w:szCs w:val="16"/>
                <w:lang w:val="es-MX"/>
              </w:rPr>
            </w:pPr>
            <w:hyperlink r:id="rId12" w:history="1">
              <w:r w:rsidR="001C2ECE" w:rsidRPr="009B45A6">
                <w:rPr>
                  <w:rStyle w:val="Hipervnculo"/>
                  <w:rFonts w:ascii="Arial" w:hAnsi="Arial" w:cs="Arial"/>
                  <w:b/>
                  <w:color w:val="548DD4" w:themeColor="text2" w:themeTint="99"/>
                  <w:sz w:val="16"/>
                  <w:szCs w:val="16"/>
                  <w:lang w:val="es-MX"/>
                </w:rPr>
                <w:t>2.-GUIAS SEEAS7\ANTOLOGIA TEMA III 2015..pdf</w:t>
              </w:r>
            </w:hyperlink>
          </w:p>
          <w:p w:rsidR="00534FD1" w:rsidRPr="009B45A6" w:rsidRDefault="00534FD1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Equipo 1: El problema de la filosofía. Materialista e idealismo</w:t>
            </w:r>
          </w:p>
          <w:p w:rsidR="00534FD1" w:rsidRPr="009B45A6" w:rsidRDefault="00B404A1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Equipo 2: La teoría crí</w:t>
            </w:r>
            <w:r w:rsidR="00534FD1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tica de la sociedad de la escuela de FRANKFURT. </w:t>
            </w: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Algunos presupuestos teórico-crí</w:t>
            </w:r>
            <w:r w:rsidR="00534FD1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tico.</w:t>
            </w:r>
          </w:p>
          <w:p w:rsidR="00534FD1" w:rsidRPr="009B45A6" w:rsidRDefault="00534FD1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Equipo 3: ¿Una educación humanista hoy?</w:t>
            </w:r>
          </w:p>
          <w:p w:rsidR="00D150C4" w:rsidRPr="009B45A6" w:rsidRDefault="00534FD1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Equipo 4: El nuevo saber en construcción y las ciencias sociales.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373F0D" w:rsidRPr="009B45A6" w:rsidRDefault="00B972AD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5</w:t>
            </w:r>
            <w:r w:rsidR="008F4269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.-</w:t>
            </w: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  </w:t>
            </w:r>
            <w:r w:rsidR="00870539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11</w:t>
            </w: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:</w:t>
            </w:r>
            <w:r w:rsidR="00870539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00</w:t>
            </w:r>
            <w:r w:rsidR="007A1ADE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- </w:t>
            </w: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1:30</w:t>
            </w:r>
          </w:p>
          <w:p w:rsidR="00870539" w:rsidRPr="009B45A6" w:rsidRDefault="00870539" w:rsidP="00870539">
            <w:pPr>
              <w:shd w:val="clear" w:color="auto" w:fill="FFFF0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2 HORAS 30 </w:t>
            </w:r>
            <w:r w:rsidR="00621DAD">
              <w:rPr>
                <w:rFonts w:ascii="Arial" w:hAnsi="Arial" w:cs="Arial"/>
                <w:b/>
                <w:sz w:val="16"/>
                <w:szCs w:val="16"/>
                <w:lang w:val="es-MX"/>
              </w:rPr>
              <w:t>M</w:t>
            </w: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INUTOS</w:t>
            </w:r>
          </w:p>
          <w:p w:rsidR="00870539" w:rsidRPr="009B45A6" w:rsidRDefault="00870539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35" w:type="dxa"/>
          </w:tcPr>
          <w:p w:rsidR="00373F0D" w:rsidRPr="009B45A6" w:rsidRDefault="001012E8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5.-</w:t>
            </w:r>
            <w:r w:rsidR="00E0636B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DIAPOSITIVA</w:t>
            </w:r>
          </w:p>
          <w:p w:rsidR="00E0636B" w:rsidRPr="009B45A6" w:rsidRDefault="00DD77D3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Proyector</w:t>
            </w:r>
          </w:p>
          <w:p w:rsidR="00E0636B" w:rsidRPr="009B45A6" w:rsidRDefault="00E0636B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LAP</w:t>
            </w:r>
            <w:r w:rsidR="00DD77D3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TOP</w:t>
            </w:r>
          </w:p>
          <w:p w:rsidR="001C2ECE" w:rsidRPr="009B45A6" w:rsidRDefault="001C2ECE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LAMINAS</w:t>
            </w:r>
          </w:p>
          <w:p w:rsidR="001C2ECE" w:rsidRPr="009B45A6" w:rsidRDefault="001C2ECE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CUADERNILLO SEEAS 7</w:t>
            </w:r>
          </w:p>
        </w:tc>
      </w:tr>
      <w:tr w:rsidR="001C2ECE" w:rsidRPr="009B45A6" w:rsidTr="00A04CF1">
        <w:trPr>
          <w:trHeight w:val="76"/>
        </w:trPr>
        <w:tc>
          <w:tcPr>
            <w:tcW w:w="3085" w:type="dxa"/>
          </w:tcPr>
          <w:p w:rsidR="00323226" w:rsidRPr="009B45A6" w:rsidRDefault="00B6100E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6.-</w:t>
            </w:r>
            <w:r w:rsidR="00B972A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Darle seguimiento a las lecturas de SEAAS 7.</w:t>
            </w:r>
          </w:p>
          <w:p w:rsidR="00135A4D" w:rsidRPr="009B45A6" w:rsidRDefault="00135A4D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7.- CONOCER COMO SE ROMPEN LOS PARADIGMAS</w:t>
            </w:r>
          </w:p>
        </w:tc>
        <w:tc>
          <w:tcPr>
            <w:tcW w:w="2126" w:type="dxa"/>
          </w:tcPr>
          <w:p w:rsidR="008B4A3D" w:rsidRPr="009B45A6" w:rsidRDefault="00B7131B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6.-Diná</w:t>
            </w:r>
            <w:r w:rsidR="00DF6BD7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mica de equipos y repartir temas del SEAS 7.</w:t>
            </w:r>
          </w:p>
          <w:p w:rsidR="00135A4D" w:rsidRPr="009B45A6" w:rsidRDefault="00135A4D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7.-VIDEO</w:t>
            </w:r>
          </w:p>
        </w:tc>
        <w:tc>
          <w:tcPr>
            <w:tcW w:w="9356" w:type="dxa"/>
          </w:tcPr>
          <w:p w:rsidR="008B4A3D" w:rsidRPr="009B45A6" w:rsidRDefault="00621DAD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6- D</w:t>
            </w:r>
            <w:r w:rsidR="00DF6BD7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ejar de tarea las otras 4 lecturas de cuadernillo rojo de SEEAS 7. Para la sesión 3</w:t>
            </w:r>
          </w:p>
          <w:p w:rsidR="00DF6BD7" w:rsidRPr="009B45A6" w:rsidRDefault="00621DAD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.-R</w:t>
            </w:r>
            <w:r w:rsidR="00DF6BD7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ealizar una dinámica para formar 4 equipos.</w:t>
            </w:r>
          </w:p>
          <w:p w:rsidR="00135A4D" w:rsidRPr="009B45A6" w:rsidRDefault="00135A4D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7.-PROYEC</w:t>
            </w:r>
            <w:r w:rsidR="00621DAD">
              <w:rPr>
                <w:rFonts w:ascii="Arial" w:hAnsi="Arial" w:cs="Arial"/>
                <w:b/>
                <w:sz w:val="16"/>
                <w:szCs w:val="16"/>
                <w:lang w:val="es-MX"/>
              </w:rPr>
              <w:t>CION DEL VIDEO DE COMO SE ROMPE</w:t>
            </w:r>
            <w:r w:rsidR="00B77061">
              <w:rPr>
                <w:rFonts w:ascii="Arial" w:hAnsi="Arial" w:cs="Arial"/>
                <w:b/>
                <w:sz w:val="16"/>
                <w:szCs w:val="16"/>
                <w:lang w:val="es-MX"/>
              </w:rPr>
              <w:t>N LOS PARADIG</w:t>
            </w: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MAS.</w:t>
            </w:r>
          </w:p>
          <w:p w:rsidR="00A04CF1" w:rsidRPr="009B45A6" w:rsidRDefault="004F5742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hyperlink r:id="rId13" w:history="1">
              <w:r w:rsidR="00A04CF1" w:rsidRPr="009B45A6">
                <w:rPr>
                  <w:rStyle w:val="Hipervnculo"/>
                  <w:rFonts w:ascii="Arial" w:hAnsi="Arial" w:cs="Arial"/>
                  <w:b/>
                  <w:sz w:val="16"/>
                  <w:szCs w:val="16"/>
                  <w:lang w:val="es-MX"/>
                </w:rPr>
                <w:t>ROMPER PARADIGMAS.wmv</w:t>
              </w:r>
            </w:hyperlink>
          </w:p>
        </w:tc>
        <w:tc>
          <w:tcPr>
            <w:tcW w:w="1735" w:type="dxa"/>
            <w:tcBorders>
              <w:bottom w:val="nil"/>
            </w:tcBorders>
            <w:shd w:val="clear" w:color="auto" w:fill="auto"/>
          </w:tcPr>
          <w:p w:rsidR="008F4269" w:rsidRPr="009B45A6" w:rsidRDefault="00EB621C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6.-</w:t>
            </w:r>
            <w:r w:rsidR="00135A4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1:30 – 1:5</w:t>
            </w:r>
            <w:r w:rsidR="00B972AD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0</w:t>
            </w:r>
          </w:p>
          <w:p w:rsidR="00135A4D" w:rsidRPr="009B45A6" w:rsidRDefault="00870539" w:rsidP="00A04CF1">
            <w:pPr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00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shd w:val="clear" w:color="auto" w:fill="FFFF00"/>
                <w:lang w:val="es-MX"/>
              </w:rPr>
              <w:t>30 MINUTOS</w:t>
            </w:r>
          </w:p>
          <w:p w:rsidR="00135A4D" w:rsidRPr="009B45A6" w:rsidRDefault="00135A4D" w:rsidP="00EB621C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7.-  1:50.200</w:t>
            </w:r>
          </w:p>
          <w:p w:rsidR="00135A4D" w:rsidRPr="009B45A6" w:rsidRDefault="00135A4D" w:rsidP="00135A4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shd w:val="clear" w:color="auto" w:fill="FFFF00"/>
                <w:lang w:val="es-MX"/>
              </w:rPr>
              <w:t>10 MINUTOS</w:t>
            </w:r>
          </w:p>
        </w:tc>
        <w:tc>
          <w:tcPr>
            <w:tcW w:w="2335" w:type="dxa"/>
          </w:tcPr>
          <w:p w:rsidR="009C54C3" w:rsidRPr="009B45A6" w:rsidRDefault="001012E8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6.-</w:t>
            </w:r>
            <w:r w:rsidR="001C2ECE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CUADERNILLO</w:t>
            </w:r>
          </w:p>
          <w:p w:rsidR="001C2ECE" w:rsidRDefault="001C2ECE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SEEAS 7</w:t>
            </w:r>
          </w:p>
          <w:p w:rsidR="001012E8" w:rsidRDefault="001012E8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  <w:p w:rsidR="001012E8" w:rsidRPr="009B45A6" w:rsidRDefault="001012E8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7.-VIDEO FINAL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..</w:t>
            </w:r>
            <w:proofErr w:type="gramEnd"/>
          </w:p>
        </w:tc>
      </w:tr>
      <w:tr w:rsidR="00E0636B" w:rsidRPr="009B45A6" w:rsidTr="00733FB2">
        <w:tc>
          <w:tcPr>
            <w:tcW w:w="18637" w:type="dxa"/>
            <w:gridSpan w:val="5"/>
          </w:tcPr>
          <w:p w:rsidR="00E0636B" w:rsidRPr="009B45A6" w:rsidRDefault="00E0636B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PRODUCTOS FINALES:</w:t>
            </w:r>
            <w:r w:rsidR="00DF6BD7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1.-RELATORIA 2.-DIBUJOS DE EXP</w:t>
            </w:r>
            <w:r w:rsidR="00B6100E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ERIENCIA DOCENTE Y QUE CONOZCO DEL PLAN, CUADRO DEL PLAN 2011 Y SUGERENCIAS, EXPOSIC</w:t>
            </w:r>
            <w:r w:rsidR="00B404A1">
              <w:rPr>
                <w:rFonts w:ascii="Arial" w:hAnsi="Arial" w:cs="Arial"/>
                <w:b/>
                <w:sz w:val="16"/>
                <w:szCs w:val="16"/>
                <w:lang w:val="es-MX"/>
              </w:rPr>
              <w:t>I</w:t>
            </w:r>
            <w:r w:rsidR="00B6100E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ONES DE LA SESION 1</w:t>
            </w:r>
          </w:p>
          <w:p w:rsidR="0007573C" w:rsidRPr="009B45A6" w:rsidRDefault="0007573C" w:rsidP="00733FB2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EVALUACION FINAL DE LA SESION P</w:t>
            </w:r>
            <w:r w:rsidR="00B05ECE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OR TODOS, SE ANOTARA EN </w:t>
            </w:r>
            <w:r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LA RELATORIA.</w:t>
            </w:r>
            <w:r w:rsidR="00B05ECE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TOMANDO EN </w:t>
            </w:r>
            <w:r w:rsidR="00621DAD">
              <w:rPr>
                <w:rFonts w:ascii="Arial" w:hAnsi="Arial" w:cs="Arial"/>
                <w:b/>
                <w:sz w:val="16"/>
                <w:szCs w:val="16"/>
                <w:lang w:val="es-MX"/>
              </w:rPr>
              <w:t>C</w:t>
            </w:r>
            <w:r w:rsidR="00B05ECE" w:rsidRPr="009B45A6">
              <w:rPr>
                <w:rFonts w:ascii="Arial" w:hAnsi="Arial" w:cs="Arial"/>
                <w:b/>
                <w:sz w:val="16"/>
                <w:szCs w:val="16"/>
                <w:lang w:val="es-MX"/>
              </w:rPr>
              <w:t>UENTA LOS TRES MOMENTOS: INICIO-DESARROLLO Y CIERRE.</w:t>
            </w:r>
          </w:p>
        </w:tc>
      </w:tr>
    </w:tbl>
    <w:p w:rsidR="00A541F6" w:rsidRPr="009B45A6" w:rsidRDefault="00453CE6" w:rsidP="00A541F6">
      <w:pPr>
        <w:jc w:val="center"/>
        <w:rPr>
          <w:rFonts w:ascii="Arial" w:hAnsi="Arial" w:cs="Arial"/>
          <w:sz w:val="16"/>
          <w:szCs w:val="16"/>
        </w:rPr>
      </w:pPr>
      <w:r w:rsidRPr="009B45A6">
        <w:rPr>
          <w:rFonts w:ascii="Arial" w:hAnsi="Arial" w:cs="Arial"/>
          <w:sz w:val="16"/>
          <w:szCs w:val="16"/>
        </w:rPr>
        <w:t>ESCUELA SE</w:t>
      </w:r>
      <w:r w:rsidR="00A541F6" w:rsidRPr="009B45A6">
        <w:rPr>
          <w:rFonts w:ascii="Arial" w:hAnsi="Arial" w:cs="Arial"/>
          <w:sz w:val="16"/>
          <w:szCs w:val="16"/>
        </w:rPr>
        <w:t xml:space="preserve">CUNDARIA TECNICA </w:t>
      </w:r>
      <w:r w:rsidR="00323226" w:rsidRPr="009B45A6">
        <w:rPr>
          <w:rFonts w:ascii="Arial" w:hAnsi="Arial" w:cs="Arial"/>
          <w:sz w:val="16"/>
          <w:szCs w:val="16"/>
        </w:rPr>
        <w:t>NUM.___________</w:t>
      </w:r>
      <w:r w:rsidR="00A541F6" w:rsidRPr="009B45A6">
        <w:rPr>
          <w:rFonts w:ascii="Arial" w:hAnsi="Arial" w:cs="Arial"/>
          <w:sz w:val="16"/>
          <w:szCs w:val="16"/>
        </w:rPr>
        <w:t xml:space="preserve"> </w:t>
      </w:r>
    </w:p>
    <w:p w:rsidR="00A541F6" w:rsidRPr="009B45A6" w:rsidRDefault="00A541F6" w:rsidP="00A541F6">
      <w:pPr>
        <w:jc w:val="center"/>
        <w:rPr>
          <w:rFonts w:ascii="Arial" w:hAnsi="Arial" w:cs="Arial"/>
          <w:sz w:val="16"/>
          <w:szCs w:val="16"/>
        </w:rPr>
      </w:pPr>
      <w:r w:rsidRPr="009B45A6">
        <w:rPr>
          <w:rFonts w:ascii="Arial" w:eastAsia="Arial" w:hAnsi="Arial" w:cs="Arial"/>
          <w:b/>
          <w:w w:val="78"/>
          <w:sz w:val="16"/>
          <w:szCs w:val="16"/>
          <w:lang w:val="es-MX" w:eastAsia="en-US"/>
        </w:rPr>
        <w:t xml:space="preserve">PROYECTO </w:t>
      </w:r>
      <w:r w:rsidRPr="009B45A6">
        <w:rPr>
          <w:rFonts w:ascii="Arial" w:eastAsia="Arial" w:hAnsi="Arial" w:cs="Arial"/>
          <w:b/>
          <w:spacing w:val="36"/>
          <w:w w:val="78"/>
          <w:sz w:val="16"/>
          <w:szCs w:val="16"/>
          <w:lang w:val="es-MX" w:eastAsia="en-US"/>
        </w:rPr>
        <w:t xml:space="preserve"> </w:t>
      </w:r>
      <w:r w:rsidRPr="009B45A6">
        <w:rPr>
          <w:rFonts w:ascii="Arial" w:eastAsia="Arial" w:hAnsi="Arial" w:cs="Arial"/>
          <w:b/>
          <w:w w:val="78"/>
          <w:sz w:val="16"/>
          <w:szCs w:val="16"/>
          <w:lang w:val="es-MX" w:eastAsia="en-US"/>
        </w:rPr>
        <w:t>ESTATAL</w:t>
      </w:r>
      <w:r w:rsidRPr="009B45A6">
        <w:rPr>
          <w:rFonts w:ascii="Arial" w:eastAsia="Arial" w:hAnsi="Arial" w:cs="Arial"/>
          <w:b/>
          <w:spacing w:val="13"/>
          <w:w w:val="78"/>
          <w:sz w:val="16"/>
          <w:szCs w:val="16"/>
          <w:lang w:val="es-MX" w:eastAsia="en-US"/>
        </w:rPr>
        <w:t xml:space="preserve"> </w:t>
      </w:r>
      <w:r w:rsidRPr="009B45A6">
        <w:rPr>
          <w:rFonts w:ascii="Arial" w:eastAsia="Arial" w:hAnsi="Arial" w:cs="Arial"/>
          <w:b/>
          <w:w w:val="78"/>
          <w:sz w:val="16"/>
          <w:szCs w:val="16"/>
          <w:lang w:val="es-MX" w:eastAsia="en-US"/>
        </w:rPr>
        <w:t xml:space="preserve">PARA </w:t>
      </w:r>
      <w:r w:rsidRPr="009B45A6">
        <w:rPr>
          <w:rFonts w:ascii="Arial" w:eastAsia="Arial" w:hAnsi="Arial" w:cs="Arial"/>
          <w:b/>
          <w:spacing w:val="19"/>
          <w:w w:val="78"/>
          <w:sz w:val="16"/>
          <w:szCs w:val="16"/>
          <w:lang w:val="es-MX" w:eastAsia="en-US"/>
        </w:rPr>
        <w:t xml:space="preserve"> </w:t>
      </w:r>
      <w:r w:rsidRPr="009B45A6">
        <w:rPr>
          <w:rFonts w:ascii="Arial" w:eastAsia="Arial" w:hAnsi="Arial" w:cs="Arial"/>
          <w:b/>
          <w:w w:val="78"/>
          <w:sz w:val="16"/>
          <w:szCs w:val="16"/>
          <w:lang w:val="es-MX" w:eastAsia="en-US"/>
        </w:rPr>
        <w:t>LA</w:t>
      </w:r>
      <w:r w:rsidRPr="009B45A6">
        <w:rPr>
          <w:rFonts w:ascii="Arial" w:eastAsia="Arial" w:hAnsi="Arial" w:cs="Arial"/>
          <w:b/>
          <w:spacing w:val="33"/>
          <w:w w:val="78"/>
          <w:sz w:val="16"/>
          <w:szCs w:val="16"/>
          <w:lang w:val="es-MX" w:eastAsia="en-US"/>
        </w:rPr>
        <w:t xml:space="preserve"> </w:t>
      </w:r>
      <w:r w:rsidRPr="009B45A6">
        <w:rPr>
          <w:rFonts w:ascii="Arial" w:eastAsia="Arial" w:hAnsi="Arial" w:cs="Arial"/>
          <w:b/>
          <w:w w:val="78"/>
          <w:sz w:val="16"/>
          <w:szCs w:val="16"/>
          <w:lang w:val="es-MX" w:eastAsia="en-US"/>
        </w:rPr>
        <w:t xml:space="preserve">FORMACIÓN  </w:t>
      </w:r>
      <w:r w:rsidRPr="009B45A6">
        <w:rPr>
          <w:rFonts w:ascii="Arial" w:eastAsia="Arial" w:hAnsi="Arial" w:cs="Arial"/>
          <w:b/>
          <w:spacing w:val="44"/>
          <w:w w:val="78"/>
          <w:sz w:val="16"/>
          <w:szCs w:val="16"/>
          <w:lang w:val="es-MX" w:eastAsia="en-US"/>
        </w:rPr>
        <w:t xml:space="preserve"> </w:t>
      </w:r>
      <w:r w:rsidRPr="009B45A6">
        <w:rPr>
          <w:rFonts w:ascii="Arial" w:eastAsia="Arial" w:hAnsi="Arial" w:cs="Arial"/>
          <w:b/>
          <w:w w:val="78"/>
          <w:sz w:val="16"/>
          <w:szCs w:val="16"/>
          <w:lang w:val="es-MX" w:eastAsia="en-US"/>
        </w:rPr>
        <w:t>DEL</w:t>
      </w:r>
      <w:r w:rsidRPr="009B45A6">
        <w:rPr>
          <w:rFonts w:ascii="Arial" w:eastAsia="Arial" w:hAnsi="Arial" w:cs="Arial"/>
          <w:b/>
          <w:spacing w:val="30"/>
          <w:w w:val="78"/>
          <w:sz w:val="16"/>
          <w:szCs w:val="16"/>
          <w:lang w:val="es-MX" w:eastAsia="en-US"/>
        </w:rPr>
        <w:t xml:space="preserve"> </w:t>
      </w:r>
      <w:r w:rsidRPr="009B45A6">
        <w:rPr>
          <w:rFonts w:ascii="Arial" w:eastAsia="Arial" w:hAnsi="Arial" w:cs="Arial"/>
          <w:b/>
          <w:w w:val="78"/>
          <w:sz w:val="16"/>
          <w:szCs w:val="16"/>
          <w:lang w:val="es-MX" w:eastAsia="en-US"/>
        </w:rPr>
        <w:t xml:space="preserve">NUEVO </w:t>
      </w:r>
      <w:r w:rsidRPr="009B45A6">
        <w:rPr>
          <w:rFonts w:ascii="Arial" w:eastAsia="Arial" w:hAnsi="Arial" w:cs="Arial"/>
          <w:b/>
          <w:spacing w:val="8"/>
          <w:w w:val="78"/>
          <w:sz w:val="16"/>
          <w:szCs w:val="16"/>
          <w:lang w:val="es-MX" w:eastAsia="en-US"/>
        </w:rPr>
        <w:t xml:space="preserve"> </w:t>
      </w:r>
      <w:r w:rsidRPr="009B45A6">
        <w:rPr>
          <w:rFonts w:ascii="Arial" w:eastAsia="Arial" w:hAnsi="Arial" w:cs="Arial"/>
          <w:b/>
          <w:w w:val="78"/>
          <w:sz w:val="16"/>
          <w:szCs w:val="16"/>
          <w:lang w:val="es-MX" w:eastAsia="en-US"/>
        </w:rPr>
        <w:t xml:space="preserve">EDUCADOR </w:t>
      </w:r>
      <w:r w:rsidRPr="009B45A6">
        <w:rPr>
          <w:rFonts w:ascii="Arial" w:eastAsia="Arial" w:hAnsi="Arial" w:cs="Arial"/>
          <w:b/>
          <w:spacing w:val="50"/>
          <w:w w:val="78"/>
          <w:sz w:val="16"/>
          <w:szCs w:val="16"/>
          <w:lang w:val="es-MX" w:eastAsia="en-US"/>
        </w:rPr>
        <w:t xml:space="preserve"> </w:t>
      </w:r>
      <w:r w:rsidRPr="009B45A6">
        <w:rPr>
          <w:rFonts w:ascii="Arial" w:eastAsia="Arial" w:hAnsi="Arial" w:cs="Arial"/>
          <w:b/>
          <w:w w:val="78"/>
          <w:sz w:val="16"/>
          <w:szCs w:val="16"/>
          <w:lang w:val="es-MX" w:eastAsia="en-US"/>
        </w:rPr>
        <w:t xml:space="preserve">Y  </w:t>
      </w:r>
      <w:r w:rsidRPr="009B45A6">
        <w:rPr>
          <w:rFonts w:ascii="Arial" w:eastAsia="Arial" w:hAnsi="Arial" w:cs="Arial"/>
          <w:b/>
          <w:spacing w:val="7"/>
          <w:w w:val="78"/>
          <w:sz w:val="16"/>
          <w:szCs w:val="16"/>
          <w:lang w:val="es-MX" w:eastAsia="en-US"/>
        </w:rPr>
        <w:t xml:space="preserve"> </w:t>
      </w:r>
      <w:r w:rsidRPr="009B45A6">
        <w:rPr>
          <w:rFonts w:ascii="Arial" w:eastAsia="Arial" w:hAnsi="Arial" w:cs="Arial"/>
          <w:b/>
          <w:w w:val="78"/>
          <w:sz w:val="16"/>
          <w:szCs w:val="16"/>
          <w:lang w:val="es-MX" w:eastAsia="en-US"/>
        </w:rPr>
        <w:t xml:space="preserve">CONSTRUCCIÓN   </w:t>
      </w:r>
      <w:r w:rsidRPr="009B45A6">
        <w:rPr>
          <w:rFonts w:ascii="Arial" w:eastAsia="Arial" w:hAnsi="Arial" w:cs="Arial"/>
          <w:b/>
          <w:spacing w:val="1"/>
          <w:w w:val="78"/>
          <w:sz w:val="16"/>
          <w:szCs w:val="16"/>
          <w:lang w:val="es-MX" w:eastAsia="en-US"/>
        </w:rPr>
        <w:t xml:space="preserve"> </w:t>
      </w:r>
      <w:r w:rsidRPr="009B45A6">
        <w:rPr>
          <w:rFonts w:ascii="Arial" w:eastAsia="Arial" w:hAnsi="Arial" w:cs="Arial"/>
          <w:b/>
          <w:w w:val="78"/>
          <w:sz w:val="16"/>
          <w:szCs w:val="16"/>
          <w:lang w:val="es-MX" w:eastAsia="en-US"/>
        </w:rPr>
        <w:t>DEL</w:t>
      </w:r>
      <w:r w:rsidRPr="009B45A6">
        <w:rPr>
          <w:rFonts w:ascii="Arial" w:eastAsia="Arial" w:hAnsi="Arial" w:cs="Arial"/>
          <w:b/>
          <w:spacing w:val="30"/>
          <w:w w:val="78"/>
          <w:sz w:val="16"/>
          <w:szCs w:val="16"/>
          <w:lang w:val="es-MX" w:eastAsia="en-US"/>
        </w:rPr>
        <w:t xml:space="preserve"> </w:t>
      </w:r>
      <w:r w:rsidRPr="009B45A6">
        <w:rPr>
          <w:rFonts w:ascii="Arial" w:eastAsia="Arial" w:hAnsi="Arial" w:cs="Arial"/>
          <w:b/>
          <w:w w:val="78"/>
          <w:sz w:val="16"/>
          <w:szCs w:val="16"/>
          <w:lang w:val="es-MX" w:eastAsia="en-US"/>
        </w:rPr>
        <w:t xml:space="preserve">PENSAMIENTO  </w:t>
      </w:r>
      <w:r w:rsidRPr="009B45A6">
        <w:rPr>
          <w:rFonts w:ascii="Arial" w:eastAsia="Arial" w:hAnsi="Arial" w:cs="Arial"/>
          <w:b/>
          <w:spacing w:val="48"/>
          <w:w w:val="78"/>
          <w:sz w:val="16"/>
          <w:szCs w:val="16"/>
          <w:lang w:val="es-MX" w:eastAsia="en-US"/>
        </w:rPr>
        <w:t xml:space="preserve"> </w:t>
      </w:r>
      <w:r w:rsidR="003A7A31" w:rsidRPr="009B45A6">
        <w:rPr>
          <w:rFonts w:ascii="Arial" w:eastAsia="Arial" w:hAnsi="Arial" w:cs="Arial"/>
          <w:b/>
          <w:w w:val="78"/>
          <w:sz w:val="16"/>
          <w:szCs w:val="16"/>
          <w:lang w:val="es-MX" w:eastAsia="en-US"/>
        </w:rPr>
        <w:t>CRÍTICO</w:t>
      </w:r>
      <w:r w:rsidR="00C55E53" w:rsidRPr="009B45A6">
        <w:rPr>
          <w:rFonts w:ascii="Arial" w:eastAsia="Arial" w:hAnsi="Arial" w:cs="Arial"/>
          <w:b/>
          <w:w w:val="78"/>
          <w:sz w:val="16"/>
          <w:szCs w:val="16"/>
          <w:lang w:val="es-MX" w:eastAsia="en-US"/>
        </w:rPr>
        <w:t>.</w:t>
      </w:r>
    </w:p>
    <w:p w:rsidR="0098041C" w:rsidRPr="0014733C" w:rsidRDefault="008F4269" w:rsidP="0098041C">
      <w:pPr>
        <w:jc w:val="center"/>
        <w:rPr>
          <w:rFonts w:ascii="Arial" w:hAnsi="Arial" w:cs="Arial"/>
          <w:b/>
          <w:sz w:val="16"/>
          <w:szCs w:val="16"/>
        </w:rPr>
      </w:pPr>
      <w:r w:rsidRPr="009B45A6">
        <w:rPr>
          <w:rFonts w:ascii="Arial" w:hAnsi="Arial" w:cs="Arial"/>
          <w:b/>
          <w:sz w:val="16"/>
          <w:szCs w:val="16"/>
        </w:rPr>
        <w:t xml:space="preserve">COORDINADORES DE </w:t>
      </w:r>
      <w:r w:rsidR="00212432">
        <w:rPr>
          <w:rFonts w:ascii="Arial" w:hAnsi="Arial" w:cs="Arial"/>
          <w:b/>
          <w:sz w:val="16"/>
          <w:szCs w:val="16"/>
        </w:rPr>
        <w:t>LA SEDE 1 TUXTLA</w:t>
      </w:r>
      <w:r w:rsidR="00D150C4" w:rsidRPr="009B45A6">
        <w:rPr>
          <w:rFonts w:ascii="Arial" w:hAnsi="Arial" w:cs="Arial"/>
          <w:b/>
          <w:sz w:val="16"/>
          <w:szCs w:val="16"/>
        </w:rPr>
        <w:t xml:space="preserve">: </w:t>
      </w:r>
      <w:r w:rsidR="00D150C4" w:rsidRPr="00212432">
        <w:rPr>
          <w:rFonts w:ascii="Arial" w:hAnsi="Arial" w:cs="Arial"/>
          <w:b/>
          <w:color w:val="FF0000"/>
          <w:sz w:val="16"/>
          <w:szCs w:val="16"/>
          <w:u w:val="single"/>
        </w:rPr>
        <w:t xml:space="preserve">PROFR. MARIO </w:t>
      </w:r>
      <w:r w:rsidR="00A15B5B" w:rsidRPr="00212432">
        <w:rPr>
          <w:rFonts w:ascii="Arial" w:hAnsi="Arial" w:cs="Arial"/>
          <w:b/>
          <w:color w:val="FF0000"/>
          <w:sz w:val="16"/>
          <w:szCs w:val="16"/>
          <w:u w:val="single"/>
        </w:rPr>
        <w:t xml:space="preserve"> EDGARDO PALACIOS ALFARO </w:t>
      </w:r>
      <w:r w:rsidR="00D150C4" w:rsidRPr="00212432">
        <w:rPr>
          <w:rFonts w:ascii="Arial" w:hAnsi="Arial" w:cs="Arial"/>
          <w:b/>
          <w:color w:val="FF0000"/>
          <w:sz w:val="16"/>
          <w:szCs w:val="16"/>
          <w:u w:val="single"/>
        </w:rPr>
        <w:t xml:space="preserve">Y </w:t>
      </w:r>
      <w:r w:rsidR="00A35721" w:rsidRPr="00212432">
        <w:rPr>
          <w:rFonts w:ascii="Arial" w:hAnsi="Arial" w:cs="Arial"/>
          <w:b/>
          <w:color w:val="FF0000"/>
          <w:sz w:val="16"/>
          <w:szCs w:val="16"/>
          <w:u w:val="single"/>
        </w:rPr>
        <w:t xml:space="preserve">PROFR. </w:t>
      </w:r>
      <w:r w:rsidR="00212432">
        <w:rPr>
          <w:rFonts w:ascii="Arial" w:hAnsi="Arial" w:cs="Arial"/>
          <w:b/>
          <w:color w:val="FF0000"/>
          <w:sz w:val="16"/>
          <w:szCs w:val="16"/>
          <w:u w:val="single"/>
        </w:rPr>
        <w:t>ANSELMO GOMEZ JIMENEZ</w:t>
      </w:r>
      <w:r w:rsidR="0014733C">
        <w:rPr>
          <w:rFonts w:ascii="Arial" w:hAnsi="Arial" w:cs="Arial"/>
          <w:b/>
          <w:color w:val="FF0000"/>
          <w:sz w:val="16"/>
          <w:szCs w:val="16"/>
          <w:u w:val="single"/>
        </w:rPr>
        <w:t xml:space="preserve">. </w:t>
      </w:r>
    </w:p>
    <w:p w:rsidR="002312B9" w:rsidRDefault="00212432" w:rsidP="002312B9">
      <w:pPr>
        <w:jc w:val="center"/>
        <w:rPr>
          <w:rFonts w:ascii="Arial" w:hAnsi="Arial" w:cs="Arial"/>
          <w:b/>
          <w:color w:val="0070C0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COORDINADOR GENERAL PEA</w:t>
      </w:r>
      <w:r w:rsidR="00615333">
        <w:rPr>
          <w:rFonts w:ascii="Arial" w:hAnsi="Arial" w:cs="Arial"/>
          <w:b/>
          <w:sz w:val="16"/>
          <w:szCs w:val="16"/>
        </w:rPr>
        <w:t>-TECNICAS:</w:t>
      </w:r>
      <w:r w:rsidR="002312B9">
        <w:rPr>
          <w:rFonts w:ascii="Arial" w:hAnsi="Arial" w:cs="Arial"/>
          <w:b/>
          <w:sz w:val="16"/>
          <w:szCs w:val="16"/>
        </w:rPr>
        <w:t xml:space="preserve"> </w:t>
      </w:r>
      <w:r w:rsidR="002312B9" w:rsidRPr="00B77061">
        <w:rPr>
          <w:rFonts w:ascii="Arial" w:hAnsi="Arial" w:cs="Arial"/>
          <w:b/>
          <w:color w:val="0070C0"/>
          <w:sz w:val="16"/>
          <w:szCs w:val="16"/>
        </w:rPr>
        <w:t xml:space="preserve">DOCTOR ISRAEL ANTONIO GOMEZ MOLINA </w:t>
      </w:r>
    </w:p>
    <w:p w:rsidR="0098041C" w:rsidRDefault="0098041C" w:rsidP="002312B9">
      <w:pPr>
        <w:jc w:val="center"/>
        <w:rPr>
          <w:rFonts w:ascii="Arial" w:hAnsi="Arial" w:cs="Arial"/>
          <w:b/>
          <w:color w:val="0070C0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COORDINADOR GENERAL SE SEDES DEL PEA-TECNIAS: </w:t>
      </w:r>
      <w:r w:rsidR="0014733C">
        <w:rPr>
          <w:rFonts w:ascii="Arial" w:hAnsi="Arial" w:cs="Arial"/>
          <w:b/>
          <w:sz w:val="16"/>
          <w:szCs w:val="16"/>
        </w:rPr>
        <w:t xml:space="preserve">PROFER. </w:t>
      </w:r>
      <w:r>
        <w:rPr>
          <w:rFonts w:ascii="Arial" w:hAnsi="Arial" w:cs="Arial"/>
          <w:b/>
          <w:sz w:val="16"/>
          <w:szCs w:val="16"/>
        </w:rPr>
        <w:t>ANSELMO GOMEZ JIMENEZ</w:t>
      </w:r>
    </w:p>
    <w:p w:rsidR="0098041C" w:rsidRPr="0098041C" w:rsidRDefault="0098041C" w:rsidP="0098041C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FF0000"/>
          <w:sz w:val="16"/>
          <w:szCs w:val="16"/>
        </w:rPr>
        <w:t>COORDINADORA ESTATAL  DE EDUCACION EN LINEA DE S</w:t>
      </w:r>
      <w:r w:rsidR="00456264">
        <w:rPr>
          <w:rFonts w:ascii="Arial" w:hAnsi="Arial" w:cs="Arial"/>
          <w:b/>
          <w:color w:val="FF0000"/>
          <w:sz w:val="16"/>
          <w:szCs w:val="16"/>
        </w:rPr>
        <w:t>ECUNDARIAS TECNICAS DEL PEA</w:t>
      </w:r>
      <w:r>
        <w:rPr>
          <w:rFonts w:ascii="Arial" w:hAnsi="Arial" w:cs="Arial"/>
          <w:b/>
          <w:color w:val="FF0000"/>
          <w:sz w:val="16"/>
          <w:szCs w:val="16"/>
        </w:rPr>
        <w:t xml:space="preserve">: </w:t>
      </w:r>
      <w:r w:rsidR="0014733C">
        <w:rPr>
          <w:rFonts w:ascii="Arial" w:hAnsi="Arial" w:cs="Arial"/>
          <w:b/>
          <w:sz w:val="16"/>
          <w:szCs w:val="16"/>
        </w:rPr>
        <w:t xml:space="preserve">MAESTRA </w:t>
      </w:r>
      <w:r w:rsidRPr="00415765">
        <w:rPr>
          <w:rFonts w:ascii="Arial" w:hAnsi="Arial" w:cs="Arial"/>
          <w:b/>
          <w:sz w:val="16"/>
          <w:szCs w:val="16"/>
        </w:rPr>
        <w:t>MARIA LUVINA  RAMOS MORENO</w:t>
      </w:r>
    </w:p>
    <w:p w:rsidR="00212432" w:rsidRPr="00212432" w:rsidRDefault="00212432" w:rsidP="002312B9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0070C0"/>
          <w:sz w:val="16"/>
          <w:szCs w:val="16"/>
        </w:rPr>
        <w:t>SECRETARIO DEL COORDINADOR GENERAL DEL PEA-TECNICAS:</w:t>
      </w:r>
      <w:r w:rsidR="0098041C">
        <w:rPr>
          <w:rFonts w:ascii="Arial" w:hAnsi="Arial" w:cs="Arial"/>
          <w:b/>
          <w:color w:val="0070C0"/>
          <w:sz w:val="16"/>
          <w:szCs w:val="16"/>
        </w:rPr>
        <w:t xml:space="preserve"> </w:t>
      </w:r>
      <w:r w:rsidR="0098041C" w:rsidRPr="0014733C">
        <w:rPr>
          <w:rFonts w:ascii="Arial" w:hAnsi="Arial" w:cs="Arial"/>
          <w:b/>
          <w:sz w:val="16"/>
          <w:szCs w:val="16"/>
        </w:rPr>
        <w:t>PROFR.</w:t>
      </w:r>
      <w:r w:rsidR="0098041C">
        <w:rPr>
          <w:rFonts w:ascii="Arial" w:hAnsi="Arial" w:cs="Arial"/>
          <w:b/>
          <w:color w:val="0070C0"/>
          <w:sz w:val="16"/>
          <w:szCs w:val="16"/>
        </w:rPr>
        <w:t xml:space="preserve"> </w:t>
      </w:r>
      <w:r>
        <w:rPr>
          <w:rFonts w:ascii="Arial" w:hAnsi="Arial" w:cs="Arial"/>
          <w:b/>
          <w:color w:val="0070C0"/>
          <w:sz w:val="16"/>
          <w:szCs w:val="16"/>
        </w:rPr>
        <w:t xml:space="preserve"> </w:t>
      </w:r>
      <w:r w:rsidRPr="00212432">
        <w:rPr>
          <w:rFonts w:ascii="Arial" w:hAnsi="Arial" w:cs="Arial"/>
          <w:b/>
          <w:sz w:val="16"/>
          <w:szCs w:val="16"/>
        </w:rPr>
        <w:t>IRVING JOSUE MAZARIEGOS SANCHEZ</w:t>
      </w:r>
    </w:p>
    <w:p w:rsidR="00D150C4" w:rsidRPr="009B45A6" w:rsidRDefault="00D150C4" w:rsidP="004F5742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9B45A6">
        <w:rPr>
          <w:rFonts w:ascii="Arial" w:hAnsi="Arial" w:cs="Arial"/>
          <w:b/>
          <w:sz w:val="16"/>
          <w:szCs w:val="16"/>
        </w:rPr>
        <w:t xml:space="preserve">        </w:t>
      </w:r>
    </w:p>
    <w:p w:rsidR="00655889" w:rsidRPr="009B45A6" w:rsidRDefault="00DD77D3" w:rsidP="002E06A0">
      <w:pPr>
        <w:jc w:val="right"/>
        <w:rPr>
          <w:rFonts w:ascii="Arial" w:hAnsi="Arial" w:cs="Arial"/>
          <w:b/>
          <w:sz w:val="16"/>
          <w:szCs w:val="16"/>
        </w:rPr>
      </w:pPr>
      <w:r w:rsidRPr="009B45A6">
        <w:rPr>
          <w:rFonts w:ascii="Arial" w:hAnsi="Arial" w:cs="Arial"/>
          <w:b/>
          <w:sz w:val="16"/>
          <w:szCs w:val="16"/>
        </w:rPr>
        <w:t>ASESOR</w:t>
      </w:r>
      <w:r w:rsidR="00D150C4" w:rsidRPr="009B45A6">
        <w:rPr>
          <w:rFonts w:ascii="Arial" w:hAnsi="Arial" w:cs="Arial"/>
          <w:b/>
          <w:sz w:val="16"/>
          <w:szCs w:val="16"/>
        </w:rPr>
        <w:t xml:space="preserve"> DE</w:t>
      </w:r>
      <w:r w:rsidR="001012E8">
        <w:rPr>
          <w:rFonts w:ascii="Arial" w:hAnsi="Arial" w:cs="Arial"/>
          <w:b/>
          <w:sz w:val="16"/>
          <w:szCs w:val="16"/>
        </w:rPr>
        <w:t>L</w:t>
      </w:r>
      <w:r w:rsidR="00D150C4" w:rsidRPr="009B45A6">
        <w:rPr>
          <w:rFonts w:ascii="Arial" w:hAnsi="Arial" w:cs="Arial"/>
          <w:b/>
          <w:sz w:val="16"/>
          <w:szCs w:val="16"/>
        </w:rPr>
        <w:t xml:space="preserve"> C.T. ____________________________________________________</w:t>
      </w:r>
    </w:p>
    <w:p w:rsidR="004C3DC8" w:rsidRPr="009B45A6" w:rsidRDefault="004C3DC8" w:rsidP="002E06A0">
      <w:pPr>
        <w:jc w:val="right"/>
        <w:rPr>
          <w:rFonts w:ascii="Arial" w:hAnsi="Arial" w:cs="Arial"/>
          <w:b/>
          <w:sz w:val="16"/>
          <w:szCs w:val="16"/>
        </w:rPr>
      </w:pPr>
    </w:p>
    <w:p w:rsidR="004C3DC8" w:rsidRPr="002E06A0" w:rsidRDefault="004C3DC8" w:rsidP="002E06A0">
      <w:pPr>
        <w:jc w:val="right"/>
        <w:rPr>
          <w:b/>
          <w:sz w:val="20"/>
          <w:szCs w:val="20"/>
        </w:rPr>
      </w:pPr>
    </w:p>
    <w:sectPr w:rsidR="004C3DC8" w:rsidRPr="002E06A0" w:rsidSect="000D0804">
      <w:pgSz w:w="20160" w:h="12240" w:orient="landscape" w:code="5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E6"/>
    <w:rsid w:val="0007573C"/>
    <w:rsid w:val="000D0804"/>
    <w:rsid w:val="001012E8"/>
    <w:rsid w:val="00113A4A"/>
    <w:rsid w:val="00135A4D"/>
    <w:rsid w:val="0014733C"/>
    <w:rsid w:val="001C2ECE"/>
    <w:rsid w:val="002037EF"/>
    <w:rsid w:val="00211949"/>
    <w:rsid w:val="00212432"/>
    <w:rsid w:val="002136E5"/>
    <w:rsid w:val="002312B9"/>
    <w:rsid w:val="00256AD4"/>
    <w:rsid w:val="00285EC7"/>
    <w:rsid w:val="00286853"/>
    <w:rsid w:val="00292024"/>
    <w:rsid w:val="002B0566"/>
    <w:rsid w:val="002C3FFA"/>
    <w:rsid w:val="002E06A0"/>
    <w:rsid w:val="002E6532"/>
    <w:rsid w:val="00323226"/>
    <w:rsid w:val="00365CDC"/>
    <w:rsid w:val="00373F0D"/>
    <w:rsid w:val="003A7A31"/>
    <w:rsid w:val="003B7B68"/>
    <w:rsid w:val="003F544B"/>
    <w:rsid w:val="00415765"/>
    <w:rsid w:val="00417AA6"/>
    <w:rsid w:val="00453CE6"/>
    <w:rsid w:val="00456264"/>
    <w:rsid w:val="00457E74"/>
    <w:rsid w:val="004935EF"/>
    <w:rsid w:val="004951EF"/>
    <w:rsid w:val="004C3DC8"/>
    <w:rsid w:val="004E078C"/>
    <w:rsid w:val="004F5742"/>
    <w:rsid w:val="00514390"/>
    <w:rsid w:val="00534FD1"/>
    <w:rsid w:val="00567699"/>
    <w:rsid w:val="00571F5F"/>
    <w:rsid w:val="005D36AD"/>
    <w:rsid w:val="00615333"/>
    <w:rsid w:val="00621DAD"/>
    <w:rsid w:val="00655889"/>
    <w:rsid w:val="006C05D7"/>
    <w:rsid w:val="006C7D98"/>
    <w:rsid w:val="00733FB2"/>
    <w:rsid w:val="00740C2E"/>
    <w:rsid w:val="007809F3"/>
    <w:rsid w:val="007A1ADE"/>
    <w:rsid w:val="007A2881"/>
    <w:rsid w:val="007A296B"/>
    <w:rsid w:val="007D5AFF"/>
    <w:rsid w:val="007E27C7"/>
    <w:rsid w:val="00870539"/>
    <w:rsid w:val="008805E1"/>
    <w:rsid w:val="00894BF3"/>
    <w:rsid w:val="008A325A"/>
    <w:rsid w:val="008B4A3D"/>
    <w:rsid w:val="008F4269"/>
    <w:rsid w:val="00945692"/>
    <w:rsid w:val="00964967"/>
    <w:rsid w:val="0098041C"/>
    <w:rsid w:val="00985BC2"/>
    <w:rsid w:val="00986611"/>
    <w:rsid w:val="009B45A6"/>
    <w:rsid w:val="009C54C3"/>
    <w:rsid w:val="009E47A2"/>
    <w:rsid w:val="00A04CF1"/>
    <w:rsid w:val="00A15B5B"/>
    <w:rsid w:val="00A35721"/>
    <w:rsid w:val="00A541F6"/>
    <w:rsid w:val="00A5553C"/>
    <w:rsid w:val="00AD0E5C"/>
    <w:rsid w:val="00AF5916"/>
    <w:rsid w:val="00B007A4"/>
    <w:rsid w:val="00B05ECE"/>
    <w:rsid w:val="00B404A1"/>
    <w:rsid w:val="00B6100E"/>
    <w:rsid w:val="00B7131B"/>
    <w:rsid w:val="00B77061"/>
    <w:rsid w:val="00B851B9"/>
    <w:rsid w:val="00B972AD"/>
    <w:rsid w:val="00BD1A05"/>
    <w:rsid w:val="00BE5C68"/>
    <w:rsid w:val="00C05182"/>
    <w:rsid w:val="00C55E53"/>
    <w:rsid w:val="00C75AB7"/>
    <w:rsid w:val="00C94D1B"/>
    <w:rsid w:val="00CB0FEF"/>
    <w:rsid w:val="00CE094F"/>
    <w:rsid w:val="00CE1DB1"/>
    <w:rsid w:val="00CF48D2"/>
    <w:rsid w:val="00D150C4"/>
    <w:rsid w:val="00D4029D"/>
    <w:rsid w:val="00D73A1E"/>
    <w:rsid w:val="00D77BD5"/>
    <w:rsid w:val="00DB4351"/>
    <w:rsid w:val="00DC015B"/>
    <w:rsid w:val="00DD77D3"/>
    <w:rsid w:val="00DF6BD7"/>
    <w:rsid w:val="00E0636B"/>
    <w:rsid w:val="00E272E5"/>
    <w:rsid w:val="00E35FDE"/>
    <w:rsid w:val="00E83837"/>
    <w:rsid w:val="00E9479D"/>
    <w:rsid w:val="00EB621C"/>
    <w:rsid w:val="00F102B0"/>
    <w:rsid w:val="00F37D63"/>
    <w:rsid w:val="00F4651B"/>
    <w:rsid w:val="00FA7A75"/>
    <w:rsid w:val="00FB319F"/>
    <w:rsid w:val="00FD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CE6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56AD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56AD4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F42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CE6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56AD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56AD4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F4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nselmo\Documents\PEDAGOGIA%20CRITICA\CPE-PARA%20CTE\2.-%20sesion%202%20CPE\2.-GUIAS%20SEEAS7\Plan_de_Estudios_2011.pdf" TargetMode="External"/><Relationship Id="rId13" Type="http://schemas.openxmlformats.org/officeDocument/2006/relationships/hyperlink" Target="ROMPER%20PARADIGMAS.wm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ODDjaQsqwk" TargetMode="External"/><Relationship Id="rId12" Type="http://schemas.openxmlformats.org/officeDocument/2006/relationships/hyperlink" Target="2.-GUIAS%20SEEAS7/ANTOLOGIA%20TEMA%20III%202015.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TERIALES%20DE%20LECTURA-TECNICAS/DOCTOR%20ISRAEL/El%20poder%20de%20la%20lectura.pptx" TargetMode="External"/><Relationship Id="rId11" Type="http://schemas.openxmlformats.org/officeDocument/2006/relationships/hyperlink" Target="mc-larenpedagogiacritica-111031202911-phpapp02.pp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VIDEOS%20Y%20TEXTOS%20EXTRA%20SESION%202/MAPAS%20MENTAL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VIDEOS%20EXTRAS%20SESION%202/Curso%20de%20Mapas%20mentales%201%20%20%20Introducci&#243;n.wm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1414</TotalTime>
  <Pages>1</Pages>
  <Words>1004</Words>
  <Characters>5525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Mtro_Israel</dc:creator>
  <cp:lastModifiedBy>Anselmo</cp:lastModifiedBy>
  <cp:revision>56</cp:revision>
  <cp:lastPrinted>2016-01-29T04:19:00Z</cp:lastPrinted>
  <dcterms:created xsi:type="dcterms:W3CDTF">2015-11-24T17:03:00Z</dcterms:created>
  <dcterms:modified xsi:type="dcterms:W3CDTF">2016-02-24T02:30:00Z</dcterms:modified>
</cp:coreProperties>
</file>